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8480C" w14:textId="6B61FF82" w:rsidR="54418635" w:rsidRDefault="5A2641E8" w:rsidP="00280053">
      <w:pPr>
        <w:pStyle w:val="Title"/>
        <w:spacing w:after="0" w:line="276" w:lineRule="auto"/>
        <w:jc w:val="center"/>
        <w:rPr>
          <w:rFonts w:asciiTheme="minorHAnsi" w:hAnsiTheme="minorHAnsi"/>
          <w:b/>
          <w:bCs/>
          <w:sz w:val="32"/>
          <w:szCs w:val="32"/>
        </w:rPr>
      </w:pPr>
      <w:r w:rsidRPr="00280053">
        <w:rPr>
          <w:rFonts w:asciiTheme="minorHAnsi" w:hAnsiTheme="minorHAnsi"/>
          <w:b/>
          <w:bCs/>
          <w:sz w:val="32"/>
          <w:szCs w:val="32"/>
        </w:rPr>
        <w:t>Rising T1</w:t>
      </w:r>
      <w:r w:rsidR="432C75B9" w:rsidRPr="00280053">
        <w:rPr>
          <w:rFonts w:asciiTheme="minorHAnsi" w:hAnsiTheme="minorHAnsi"/>
          <w:b/>
          <w:bCs/>
          <w:sz w:val="32"/>
          <w:szCs w:val="32"/>
        </w:rPr>
        <w:t>DE</w:t>
      </w:r>
      <w:r w:rsidRPr="00280053">
        <w:rPr>
          <w:rFonts w:asciiTheme="minorHAnsi" w:hAnsiTheme="minorHAnsi"/>
          <w:b/>
          <w:bCs/>
          <w:sz w:val="32"/>
          <w:szCs w:val="32"/>
        </w:rPr>
        <w:t xml:space="preserve"> Alliance</w:t>
      </w:r>
      <w:r w:rsidR="00280053" w:rsidRPr="00280053">
        <w:rPr>
          <w:rFonts w:asciiTheme="minorHAnsi" w:hAnsiTheme="minorHAnsi"/>
          <w:b/>
          <w:bCs/>
          <w:sz w:val="32"/>
          <w:szCs w:val="32"/>
        </w:rPr>
        <w:t xml:space="preserve"> </w:t>
      </w:r>
      <w:r w:rsidRPr="00280053">
        <w:rPr>
          <w:rFonts w:asciiTheme="minorHAnsi" w:hAnsiTheme="minorHAnsi"/>
          <w:b/>
          <w:bCs/>
          <w:sz w:val="32"/>
          <w:szCs w:val="32"/>
        </w:rPr>
        <w:t>Brand Identity</w:t>
      </w:r>
      <w:r w:rsidR="00F94C35">
        <w:rPr>
          <w:rFonts w:asciiTheme="minorHAnsi" w:hAnsiTheme="minorHAnsi"/>
          <w:b/>
          <w:bCs/>
          <w:sz w:val="32"/>
          <w:szCs w:val="32"/>
        </w:rPr>
        <w:t xml:space="preserve"> &amp; Press Kit</w:t>
      </w:r>
    </w:p>
    <w:p w14:paraId="3209F797" w14:textId="77777777" w:rsidR="00F94C35" w:rsidRPr="00F94C35" w:rsidRDefault="00F94C35" w:rsidP="00F94C35">
      <w:pPr>
        <w:spacing w:after="0"/>
      </w:pPr>
    </w:p>
    <w:p w14:paraId="51FE2F83" w14:textId="7F5746DD" w:rsidR="528518B9" w:rsidRPr="00CA57C4" w:rsidRDefault="00280053" w:rsidP="00280053">
      <w:pPr>
        <w:pStyle w:val="Heading3"/>
        <w:spacing w:before="0" w:after="0" w:line="276" w:lineRule="auto"/>
        <w:rPr>
          <w:rFonts w:eastAsiaTheme="minorEastAsia" w:cstheme="minorBidi"/>
          <w:b/>
          <w:bCs/>
          <w:color w:val="005CB9"/>
          <w:u w:val="single"/>
        </w:rPr>
      </w:pPr>
      <w:r w:rsidRPr="00CA57C4">
        <w:rPr>
          <w:b/>
          <w:bCs/>
          <w:color w:val="005CB9"/>
          <w:u w:val="single"/>
        </w:rPr>
        <w:t>BRAND OVERVIEW</w:t>
      </w:r>
    </w:p>
    <w:p w14:paraId="2C24EF96" w14:textId="70545235" w:rsidR="528518B9" w:rsidRDefault="23971C0E" w:rsidP="00280053">
      <w:pPr>
        <w:spacing w:after="0" w:line="276" w:lineRule="auto"/>
        <w:rPr>
          <w:rFonts w:eastAsiaTheme="minorEastAsia"/>
        </w:rPr>
      </w:pPr>
      <w:r w:rsidRPr="2A010BEB">
        <w:rPr>
          <w:rFonts w:eastAsiaTheme="minorEastAsia"/>
        </w:rPr>
        <w:t xml:space="preserve">The Rising T1DE Alliance (RTA) is a collaborative network dedicated to transforming </w:t>
      </w:r>
      <w:r w:rsidR="0BD2163C" w:rsidRPr="2A010BEB">
        <w:rPr>
          <w:rFonts w:eastAsiaTheme="minorEastAsia"/>
        </w:rPr>
        <w:t>T</w:t>
      </w:r>
      <w:r w:rsidRPr="2A010BEB">
        <w:rPr>
          <w:rFonts w:eastAsiaTheme="minorEastAsia"/>
        </w:rPr>
        <w:t xml:space="preserve">ype 1 </w:t>
      </w:r>
      <w:r w:rsidR="57A38897" w:rsidRPr="2A010BEB">
        <w:rPr>
          <w:rFonts w:eastAsiaTheme="minorEastAsia"/>
        </w:rPr>
        <w:t xml:space="preserve">and </w:t>
      </w:r>
      <w:r w:rsidR="1CCC23A7" w:rsidRPr="2A010BEB">
        <w:rPr>
          <w:rFonts w:eastAsiaTheme="minorEastAsia"/>
        </w:rPr>
        <w:t>T</w:t>
      </w:r>
      <w:r w:rsidR="57A38897" w:rsidRPr="2A010BEB">
        <w:rPr>
          <w:rFonts w:eastAsiaTheme="minorEastAsia"/>
        </w:rPr>
        <w:t xml:space="preserve">ype 2 </w:t>
      </w:r>
      <w:r w:rsidRPr="2A010BEB">
        <w:rPr>
          <w:rFonts w:eastAsiaTheme="minorEastAsia"/>
        </w:rPr>
        <w:t>diabetes care through data-driven, patient-centered solutions. Established in 2016 at Children’s Mercy Kansas City with support from The Helmsley Charitable Trust, RTA focuses on proactively identifying and addressing clinical risks using actionable insights. In 2024, Ann &amp; Robert H. Lurie Children’s Hospital of Chicago joined the leadership team to expand the reach of RTA’s innovative methodologies. By fostering collaboration among healthcare institutions, technology developers and researchers, RTA is driving the development of scalable solutions that close care gaps, enhance patient outcomes and shape the future of diabetes management.</w:t>
      </w:r>
    </w:p>
    <w:p w14:paraId="64670037" w14:textId="77777777" w:rsidR="00CA57C4" w:rsidRDefault="00CA57C4" w:rsidP="00280053">
      <w:pPr>
        <w:spacing w:after="0" w:line="276" w:lineRule="auto"/>
        <w:rPr>
          <w:rFonts w:ascii="Aptos" w:eastAsia="Aptos" w:hAnsi="Aptos" w:cs="Aptos"/>
          <w:color w:val="000000" w:themeColor="text1"/>
        </w:rPr>
      </w:pPr>
    </w:p>
    <w:p w14:paraId="731D78E9" w14:textId="4CB476DC" w:rsidR="00280053" w:rsidRPr="00CA57C4" w:rsidRDefault="00280053" w:rsidP="00280053">
      <w:pPr>
        <w:pStyle w:val="Heading3"/>
        <w:spacing w:before="0" w:after="0" w:line="276" w:lineRule="auto"/>
        <w:rPr>
          <w:b/>
          <w:bCs/>
          <w:color w:val="005CB9"/>
          <w:u w:val="single"/>
        </w:rPr>
      </w:pPr>
      <w:r w:rsidRPr="00CA57C4">
        <w:rPr>
          <w:b/>
          <w:bCs/>
          <w:color w:val="005CB9"/>
          <w:u w:val="single"/>
        </w:rPr>
        <w:t>VISUAL IDENTITY</w:t>
      </w:r>
    </w:p>
    <w:p w14:paraId="6400A8C3" w14:textId="2E1F4D85" w:rsidR="3DA9E57D" w:rsidRPr="00280053" w:rsidRDefault="3DA9E57D" w:rsidP="00280053">
      <w:pPr>
        <w:pStyle w:val="Heading3"/>
        <w:spacing w:before="0" w:after="0" w:line="276" w:lineRule="auto"/>
        <w:rPr>
          <w:b/>
          <w:bCs/>
          <w:color w:val="000000" w:themeColor="text1"/>
        </w:rPr>
      </w:pPr>
      <w:bookmarkStart w:id="0" w:name="_Toc1910059982"/>
      <w:bookmarkStart w:id="1" w:name="_Toc1822672006"/>
      <w:r w:rsidRPr="00280053">
        <w:rPr>
          <w:b/>
          <w:bCs/>
          <w:color w:val="000000" w:themeColor="text1"/>
        </w:rPr>
        <w:t>Logo</w:t>
      </w:r>
      <w:bookmarkEnd w:id="0"/>
      <w:bookmarkEnd w:id="1"/>
      <w:r w:rsidR="00F94C35">
        <w:rPr>
          <w:b/>
          <w:bCs/>
          <w:color w:val="000000" w:themeColor="text1"/>
        </w:rPr>
        <w:t xml:space="preserve"> Usage</w:t>
      </w:r>
    </w:p>
    <w:p w14:paraId="66889A32" w14:textId="071C6C4B" w:rsidR="3DA9E57D" w:rsidRDefault="3DA9E57D" w:rsidP="00280053">
      <w:pPr>
        <w:pStyle w:val="ListParagraph"/>
        <w:numPr>
          <w:ilvl w:val="0"/>
          <w:numId w:val="13"/>
        </w:numPr>
        <w:spacing w:after="0" w:line="276" w:lineRule="auto"/>
      </w:pPr>
      <w:r w:rsidRPr="2A010BEB">
        <w:rPr>
          <w:b/>
          <w:bCs/>
        </w:rPr>
        <w:t>The official RTA logo</w:t>
      </w:r>
      <w:r>
        <w:t xml:space="preserve"> should always be used in its original form, maintaining its </w:t>
      </w:r>
      <w:r w:rsidRPr="2A010BEB">
        <w:rPr>
          <w:b/>
          <w:bCs/>
        </w:rPr>
        <w:t>blue and white</w:t>
      </w:r>
      <w:r>
        <w:t xml:space="preserve"> color scheme for clarity and brand consistency.</w:t>
      </w:r>
    </w:p>
    <w:p w14:paraId="0F164D39" w14:textId="27F3DCA8" w:rsidR="0D2EE2B7" w:rsidRDefault="0D2EE2B7" w:rsidP="00280053">
      <w:pPr>
        <w:pStyle w:val="ListParagraph"/>
        <w:numPr>
          <w:ilvl w:val="0"/>
          <w:numId w:val="13"/>
        </w:numPr>
        <w:spacing w:after="0" w:line="276" w:lineRule="auto"/>
      </w:pPr>
      <w:r w:rsidRPr="2A010BEB">
        <w:rPr>
          <w:b/>
          <w:bCs/>
        </w:rPr>
        <w:t>Boat and origami</w:t>
      </w:r>
      <w:r w:rsidR="36BF4E4F" w:rsidRPr="2A010BEB">
        <w:rPr>
          <w:b/>
          <w:bCs/>
        </w:rPr>
        <w:t xml:space="preserve">: </w:t>
      </w:r>
      <w:r w:rsidR="27DF6B2C">
        <w:t>We harness data overlooked by much of the healthcare ecosystem, combining Al and human expertise to illuminate systemic insight across the entire care journey.</w:t>
      </w:r>
    </w:p>
    <w:p w14:paraId="23207330" w14:textId="2F244D19" w:rsidR="0D2EE2B7" w:rsidRDefault="27DF6B2C" w:rsidP="00280053">
      <w:pPr>
        <w:pStyle w:val="ListParagraph"/>
        <w:numPr>
          <w:ilvl w:val="0"/>
          <w:numId w:val="13"/>
        </w:numPr>
        <w:spacing w:after="0" w:line="276" w:lineRule="auto"/>
      </w:pPr>
      <w:r w:rsidRPr="2A010BEB">
        <w:rPr>
          <w:b/>
          <w:bCs/>
        </w:rPr>
        <w:t>Symbolic boat</w:t>
      </w:r>
      <w:r>
        <w:t xml:space="preserve"> represents hope.</w:t>
      </w:r>
    </w:p>
    <w:p w14:paraId="611D05DE" w14:textId="009DD866" w:rsidR="0D2EE2B7" w:rsidRDefault="27DF6B2C" w:rsidP="00280053">
      <w:pPr>
        <w:pStyle w:val="ListParagraph"/>
        <w:numPr>
          <w:ilvl w:val="0"/>
          <w:numId w:val="13"/>
        </w:numPr>
        <w:spacing w:after="0" w:line="276" w:lineRule="auto"/>
      </w:pPr>
      <w:r w:rsidRPr="2A010BEB">
        <w:rPr>
          <w:b/>
          <w:bCs/>
        </w:rPr>
        <w:t>The origami shape</w:t>
      </w:r>
      <w:r>
        <w:t xml:space="preserve"> represents the precision of care.</w:t>
      </w:r>
    </w:p>
    <w:p w14:paraId="7166B278" w14:textId="61FA31FE" w:rsidR="71797E0B" w:rsidRDefault="71797E0B" w:rsidP="00280053">
      <w:pPr>
        <w:pStyle w:val="ListParagraph"/>
        <w:numPr>
          <w:ilvl w:val="0"/>
          <w:numId w:val="13"/>
        </w:numPr>
        <w:spacing w:after="0" w:line="276" w:lineRule="auto"/>
      </w:pPr>
      <w:r w:rsidRPr="2A010BEB">
        <w:rPr>
          <w:b/>
          <w:bCs/>
        </w:rPr>
        <w:t>“Set sail”</w:t>
      </w:r>
      <w:r w:rsidR="4AA0580F">
        <w:t xml:space="preserve"> is the phrase that embodies the message of the origami boat.</w:t>
      </w:r>
    </w:p>
    <w:p w14:paraId="607B6D84" w14:textId="5B27DB6A" w:rsidR="3DA9E57D" w:rsidRDefault="3DA9E57D" w:rsidP="00280053">
      <w:pPr>
        <w:pStyle w:val="ListParagraph"/>
        <w:numPr>
          <w:ilvl w:val="0"/>
          <w:numId w:val="13"/>
        </w:numPr>
        <w:spacing w:after="0" w:line="276" w:lineRule="auto"/>
      </w:pPr>
      <w:r w:rsidRPr="2A010BEB">
        <w:rPr>
          <w:b/>
          <w:bCs/>
        </w:rPr>
        <w:t>The logo</w:t>
      </w:r>
      <w:r>
        <w:t xml:space="preserve"> should not be modified, stretched, recolored, or altered in any way.</w:t>
      </w:r>
    </w:p>
    <w:p w14:paraId="1C0B2D0B" w14:textId="2053DE3F" w:rsidR="3DA9E57D" w:rsidRDefault="3DA9E57D" w:rsidP="00280053">
      <w:pPr>
        <w:pStyle w:val="ListParagraph"/>
        <w:numPr>
          <w:ilvl w:val="0"/>
          <w:numId w:val="13"/>
        </w:numPr>
        <w:spacing w:after="0" w:line="276" w:lineRule="auto"/>
      </w:pPr>
      <w:r w:rsidRPr="2A010BEB">
        <w:rPr>
          <w:b/>
          <w:bCs/>
        </w:rPr>
        <w:t>Adequate padding</w:t>
      </w:r>
      <w:r>
        <w:t xml:space="preserve"> should be maintained around the logo to keep it visually clean and distinct.</w:t>
      </w:r>
    </w:p>
    <w:p w14:paraId="3DAE1089" w14:textId="7EB44407" w:rsidR="3DA9E57D" w:rsidRDefault="3DA9E57D" w:rsidP="00280053">
      <w:pPr>
        <w:pStyle w:val="ListParagraph"/>
        <w:numPr>
          <w:ilvl w:val="0"/>
          <w:numId w:val="13"/>
        </w:numPr>
        <w:spacing w:after="0" w:line="276" w:lineRule="auto"/>
      </w:pPr>
      <w:r w:rsidRPr="2A010BEB">
        <w:rPr>
          <w:b/>
          <w:bCs/>
        </w:rPr>
        <w:t xml:space="preserve">Partner organization logos </w:t>
      </w:r>
      <w:r>
        <w:t>(e.g., Children’s Mercy Kansas City, Ann &amp; Robert H. Lurie Children’s Hospital of Chicago) should not be included alongside RTA branding without explicit approval.</w:t>
      </w:r>
    </w:p>
    <w:p w14:paraId="7ABF316B" w14:textId="7CDB6693" w:rsidR="1C1A424E" w:rsidRDefault="1C1A424E" w:rsidP="00CA57C4">
      <w:pPr>
        <w:spacing w:after="0" w:line="276" w:lineRule="auto"/>
      </w:pPr>
    </w:p>
    <w:p w14:paraId="286EA03A" w14:textId="4DA01521" w:rsidR="00CA57C4" w:rsidRPr="00CA57C4" w:rsidRDefault="00CA57C4" w:rsidP="00CA57C4">
      <w:pPr>
        <w:pStyle w:val="Heading3"/>
        <w:spacing w:before="0" w:after="0" w:line="276" w:lineRule="auto"/>
        <w:rPr>
          <w:color w:val="000000" w:themeColor="text1"/>
        </w:rPr>
      </w:pPr>
      <w:r w:rsidRPr="00CA57C4">
        <w:rPr>
          <w:rFonts w:ascii="Aptos" w:eastAsia="Aptos" w:hAnsi="Aptos" w:cs="Aptos"/>
          <w:b/>
          <w:bCs/>
          <w:color w:val="000000" w:themeColor="text1"/>
        </w:rPr>
        <w:t>Logo Applications</w:t>
      </w:r>
    </w:p>
    <w:p w14:paraId="370586F2" w14:textId="77777777" w:rsidR="00CA57C4" w:rsidRDefault="00CA57C4" w:rsidP="00CA57C4">
      <w:pPr>
        <w:spacing w:after="0" w:line="276" w:lineRule="auto"/>
      </w:pPr>
      <w:r w:rsidRPr="18AD12A8">
        <w:rPr>
          <w:rFonts w:ascii="Aptos" w:eastAsia="Aptos" w:hAnsi="Aptos" w:cs="Aptos"/>
        </w:rPr>
        <w:t>The RTA logo is a key visual element of our brand identity and should be used consistently across all materials to maintain recognition and integrity. Approved usage includes, but is not limited to:</w:t>
      </w:r>
    </w:p>
    <w:p w14:paraId="6A16BC64" w14:textId="77777777" w:rsidR="00CA57C4" w:rsidRDefault="00CA57C4" w:rsidP="00CA57C4">
      <w:pPr>
        <w:pStyle w:val="ListParagraph"/>
        <w:numPr>
          <w:ilvl w:val="0"/>
          <w:numId w:val="2"/>
        </w:numPr>
        <w:spacing w:after="0" w:line="276" w:lineRule="auto"/>
        <w:rPr>
          <w:rFonts w:ascii="Aptos" w:eastAsia="Aptos" w:hAnsi="Aptos" w:cs="Aptos"/>
        </w:rPr>
      </w:pPr>
      <w:r w:rsidRPr="2A010BEB">
        <w:rPr>
          <w:rFonts w:ascii="Aptos" w:eastAsia="Aptos" w:hAnsi="Aptos" w:cs="Aptos"/>
          <w:b/>
          <w:bCs/>
        </w:rPr>
        <w:t>Digital Media</w:t>
      </w:r>
    </w:p>
    <w:p w14:paraId="0546374D" w14:textId="6DE2ABCB" w:rsidR="00CA57C4" w:rsidRDefault="00CA57C4" w:rsidP="00CA57C4">
      <w:pPr>
        <w:pStyle w:val="ListParagraph"/>
        <w:numPr>
          <w:ilvl w:val="1"/>
          <w:numId w:val="2"/>
        </w:numPr>
        <w:spacing w:after="0" w:line="276" w:lineRule="auto"/>
        <w:rPr>
          <w:rFonts w:ascii="Aptos" w:eastAsia="Aptos" w:hAnsi="Aptos" w:cs="Aptos"/>
        </w:rPr>
      </w:pPr>
      <w:r w:rsidRPr="2A010BEB">
        <w:rPr>
          <w:rFonts w:ascii="Aptos" w:eastAsia="Aptos" w:hAnsi="Aptos" w:cs="Aptos"/>
        </w:rPr>
        <w:t>Website headers, social media graphics, email newsletters, digital ads and online presentations.</w:t>
      </w:r>
    </w:p>
    <w:p w14:paraId="71C438D2" w14:textId="77777777" w:rsidR="00CA57C4" w:rsidRDefault="00CA57C4" w:rsidP="00CA57C4">
      <w:pPr>
        <w:pStyle w:val="ListParagraph"/>
        <w:numPr>
          <w:ilvl w:val="0"/>
          <w:numId w:val="2"/>
        </w:numPr>
        <w:spacing w:after="0" w:line="276" w:lineRule="auto"/>
        <w:rPr>
          <w:rFonts w:ascii="Aptos" w:eastAsia="Aptos" w:hAnsi="Aptos" w:cs="Aptos"/>
          <w:b/>
          <w:bCs/>
        </w:rPr>
      </w:pPr>
      <w:r w:rsidRPr="2A010BEB">
        <w:rPr>
          <w:rFonts w:ascii="Aptos" w:eastAsia="Aptos" w:hAnsi="Aptos" w:cs="Aptos"/>
          <w:b/>
          <w:bCs/>
        </w:rPr>
        <w:t>Print Materials</w:t>
      </w:r>
    </w:p>
    <w:p w14:paraId="0FC4C4CE" w14:textId="2BE58435" w:rsidR="00CA57C4" w:rsidRDefault="00CA57C4" w:rsidP="00CA57C4">
      <w:pPr>
        <w:pStyle w:val="ListParagraph"/>
        <w:numPr>
          <w:ilvl w:val="1"/>
          <w:numId w:val="2"/>
        </w:numPr>
        <w:spacing w:after="0" w:line="276" w:lineRule="auto"/>
        <w:rPr>
          <w:rFonts w:ascii="Aptos" w:eastAsia="Aptos" w:hAnsi="Aptos" w:cs="Aptos"/>
        </w:rPr>
      </w:pPr>
      <w:r w:rsidRPr="2A010BEB">
        <w:rPr>
          <w:rFonts w:ascii="Aptos" w:eastAsia="Aptos" w:hAnsi="Aptos" w:cs="Aptos"/>
        </w:rPr>
        <w:t>Flyers, brochures, one-pagers, signage, posters and event materials.</w:t>
      </w:r>
    </w:p>
    <w:p w14:paraId="0ABED7B3" w14:textId="77777777" w:rsidR="00CA57C4" w:rsidRDefault="00CA57C4" w:rsidP="00CA57C4">
      <w:pPr>
        <w:pStyle w:val="ListParagraph"/>
        <w:numPr>
          <w:ilvl w:val="0"/>
          <w:numId w:val="2"/>
        </w:numPr>
        <w:spacing w:after="0" w:line="276" w:lineRule="auto"/>
        <w:rPr>
          <w:rFonts w:ascii="Aptos" w:eastAsia="Aptos" w:hAnsi="Aptos" w:cs="Aptos"/>
        </w:rPr>
      </w:pPr>
      <w:r w:rsidRPr="2A010BEB">
        <w:rPr>
          <w:rFonts w:ascii="Aptos" w:eastAsia="Aptos" w:hAnsi="Aptos" w:cs="Aptos"/>
          <w:b/>
          <w:bCs/>
        </w:rPr>
        <w:t>Partnership Acknowledgement</w:t>
      </w:r>
    </w:p>
    <w:p w14:paraId="56659EBB" w14:textId="77777777" w:rsidR="00CA57C4" w:rsidRDefault="00CA57C4" w:rsidP="00CA57C4">
      <w:pPr>
        <w:pStyle w:val="ListParagraph"/>
        <w:numPr>
          <w:ilvl w:val="1"/>
          <w:numId w:val="2"/>
        </w:numPr>
        <w:spacing w:after="0" w:line="276" w:lineRule="auto"/>
        <w:rPr>
          <w:rFonts w:ascii="Aptos" w:eastAsia="Aptos" w:hAnsi="Aptos" w:cs="Aptos"/>
        </w:rPr>
      </w:pPr>
      <w:r w:rsidRPr="2A010BEB">
        <w:rPr>
          <w:rFonts w:ascii="Aptos" w:eastAsia="Aptos" w:hAnsi="Aptos" w:cs="Aptos"/>
        </w:rPr>
        <w:lastRenderedPageBreak/>
        <w:t>May be used by partners or affiliates with written permission, in accordance with the RTA brand guidelines.</w:t>
      </w:r>
    </w:p>
    <w:p w14:paraId="13874853" w14:textId="77777777" w:rsidR="00CA57C4" w:rsidRDefault="00CA57C4" w:rsidP="00CA57C4">
      <w:pPr>
        <w:pStyle w:val="ListParagraph"/>
        <w:numPr>
          <w:ilvl w:val="0"/>
          <w:numId w:val="2"/>
        </w:numPr>
        <w:spacing w:after="0" w:line="276" w:lineRule="auto"/>
        <w:rPr>
          <w:rFonts w:ascii="Aptos" w:eastAsia="Aptos" w:hAnsi="Aptos" w:cs="Aptos"/>
        </w:rPr>
      </w:pPr>
      <w:r w:rsidRPr="2A010BEB">
        <w:rPr>
          <w:rFonts w:ascii="Aptos" w:eastAsia="Aptos" w:hAnsi="Aptos" w:cs="Aptos"/>
          <w:b/>
          <w:bCs/>
        </w:rPr>
        <w:t>Presentations and Reports</w:t>
      </w:r>
    </w:p>
    <w:p w14:paraId="47EE4A34" w14:textId="77777777" w:rsidR="00CA57C4" w:rsidRPr="00CA57C4" w:rsidRDefault="00CA57C4" w:rsidP="00CA57C4">
      <w:pPr>
        <w:pStyle w:val="ListParagraph"/>
        <w:numPr>
          <w:ilvl w:val="1"/>
          <w:numId w:val="2"/>
        </w:numPr>
        <w:spacing w:after="0" w:line="276" w:lineRule="auto"/>
        <w:rPr>
          <w:rFonts w:ascii="Aptos" w:eastAsia="Aptos" w:hAnsi="Aptos" w:cs="Aptos"/>
        </w:rPr>
      </w:pPr>
      <w:r w:rsidRPr="2A010BEB">
        <w:rPr>
          <w:rFonts w:ascii="Aptos" w:eastAsia="Aptos" w:hAnsi="Aptos" w:cs="Aptos"/>
        </w:rPr>
        <w:t>Slide decks, grant reports, academic or institutional publications referencing CTIP or RTA-affiliated work.</w:t>
      </w:r>
    </w:p>
    <w:p w14:paraId="68F793D0" w14:textId="5EE29EC1" w:rsidR="0AEF90FE" w:rsidRDefault="0AEF90FE" w:rsidP="00F94C35">
      <w:pPr>
        <w:spacing w:after="0" w:line="276" w:lineRule="auto"/>
      </w:pPr>
    </w:p>
    <w:p w14:paraId="0FE586B6" w14:textId="493C9853" w:rsidR="00F94C35" w:rsidRPr="00F94C35" w:rsidRDefault="00F94C35" w:rsidP="00F94C35">
      <w:pPr>
        <w:spacing w:after="0" w:line="276" w:lineRule="auto"/>
        <w:rPr>
          <w:rFonts w:ascii="Aptos" w:eastAsia="Aptos" w:hAnsi="Aptos" w:cs="Aptos"/>
          <w:b/>
          <w:bCs/>
          <w:color w:val="000000" w:themeColor="text1"/>
          <w:sz w:val="28"/>
          <w:szCs w:val="28"/>
        </w:rPr>
      </w:pPr>
      <w:r w:rsidRPr="00F94C35">
        <w:rPr>
          <w:rFonts w:ascii="Aptos" w:eastAsia="Aptos" w:hAnsi="Aptos" w:cs="Aptos"/>
          <w:b/>
          <w:bCs/>
          <w:color w:val="000000" w:themeColor="text1"/>
          <w:sz w:val="28"/>
          <w:szCs w:val="28"/>
        </w:rPr>
        <w:t xml:space="preserve">Logos </w:t>
      </w:r>
      <w:r>
        <w:rPr>
          <w:rFonts w:ascii="Aptos" w:eastAsia="Aptos" w:hAnsi="Aptos" w:cs="Aptos"/>
          <w:b/>
          <w:bCs/>
          <w:color w:val="000000" w:themeColor="text1"/>
          <w:sz w:val="28"/>
          <w:szCs w:val="28"/>
        </w:rPr>
        <w:t>&amp; Iconography</w:t>
      </w:r>
    </w:p>
    <w:p w14:paraId="736DA797" w14:textId="77777777" w:rsidR="00F94C35" w:rsidRDefault="00F94C35" w:rsidP="00F94C35">
      <w:pPr>
        <w:spacing w:after="0" w:line="276" w:lineRule="auto"/>
        <w:rPr>
          <w:rFonts w:ascii="Aptos" w:eastAsia="Aptos" w:hAnsi="Aptos" w:cs="Aptos"/>
          <w:color w:val="000000" w:themeColor="text1"/>
        </w:rPr>
      </w:pPr>
      <w:r>
        <w:rPr>
          <w:rFonts w:ascii="Aptos" w:eastAsia="Aptos" w:hAnsi="Aptos" w:cs="Aptos"/>
          <w:color w:val="000000" w:themeColor="text1"/>
        </w:rPr>
        <w:t xml:space="preserve">Please download the RTA logo from the official logo kit on our website. </w:t>
      </w:r>
    </w:p>
    <w:p w14:paraId="50C343E4" w14:textId="77777777" w:rsidR="00F94C35" w:rsidRDefault="00F94C35" w:rsidP="00F94C35">
      <w:pPr>
        <w:spacing w:after="0" w:line="276" w:lineRule="auto"/>
        <w:rPr>
          <w:rFonts w:ascii="Aptos" w:eastAsia="Aptos" w:hAnsi="Aptos" w:cs="Aptos"/>
          <w:color w:val="000000" w:themeColor="text1"/>
        </w:rPr>
      </w:pPr>
      <w:r>
        <w:rPr>
          <w:noProof/>
        </w:rPr>
        <w:drawing>
          <wp:inline distT="0" distB="0" distL="0" distR="0" wp14:anchorId="6A9C8BF7" wp14:editId="12B2723A">
            <wp:extent cx="2381250" cy="600075"/>
            <wp:effectExtent l="0" t="0" r="0" b="0"/>
            <wp:docPr id="883897018" name="Picture 883897018"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897018" name="Picture 883897018" descr="A blue text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381250" cy="600075"/>
                    </a:xfrm>
                    <a:prstGeom prst="rect">
                      <a:avLst/>
                    </a:prstGeom>
                  </pic:spPr>
                </pic:pic>
              </a:graphicData>
            </a:graphic>
          </wp:inline>
        </w:drawing>
      </w:r>
      <w:r>
        <w:rPr>
          <w:noProof/>
        </w:rPr>
        <w:drawing>
          <wp:inline distT="0" distB="0" distL="0" distR="0" wp14:anchorId="62D4D955" wp14:editId="1AA28FE9">
            <wp:extent cx="914400" cy="914400"/>
            <wp:effectExtent l="0" t="0" r="0" b="0"/>
            <wp:docPr id="1393750820" name="Picture 1393750820" descr="A blue paper boa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50820" name="Picture 1393750820" descr="A blue paper boat with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6E105B37" w14:textId="77777777" w:rsidR="00F94C35" w:rsidRDefault="00F94C35" w:rsidP="00F94C35">
      <w:pPr>
        <w:spacing w:after="0" w:line="276" w:lineRule="auto"/>
        <w:rPr>
          <w:rFonts w:ascii="Aptos" w:eastAsia="Aptos" w:hAnsi="Aptos" w:cs="Aptos"/>
          <w:color w:val="000000" w:themeColor="text1"/>
        </w:rPr>
      </w:pPr>
    </w:p>
    <w:p w14:paraId="04884193" w14:textId="77777777" w:rsidR="00F94C35" w:rsidRDefault="00F94C35" w:rsidP="00F94C35">
      <w:pPr>
        <w:spacing w:after="0" w:line="276" w:lineRule="auto"/>
        <w:rPr>
          <w:rFonts w:ascii="Aptos" w:eastAsia="Aptos" w:hAnsi="Aptos" w:cs="Aptos"/>
          <w:color w:val="000000" w:themeColor="text1"/>
        </w:rPr>
      </w:pPr>
    </w:p>
    <w:p w14:paraId="7A4849CA" w14:textId="307FF3B9" w:rsidR="00F94C35" w:rsidRDefault="00F94C35" w:rsidP="00F94C35">
      <w:pPr>
        <w:spacing w:after="0" w:line="276" w:lineRule="auto"/>
        <w:rPr>
          <w:rFonts w:ascii="Aptos" w:eastAsia="FSP DEMO - Armitage" w:hAnsi="Aptos" w:cs="FSP DEMO - Armitage"/>
          <w:b/>
          <w:bCs/>
          <w:color w:val="000000" w:themeColor="text1"/>
          <w:sz w:val="28"/>
          <w:szCs w:val="28"/>
        </w:rPr>
      </w:pPr>
      <w:r w:rsidRPr="00BC128B">
        <w:rPr>
          <w:rFonts w:ascii="Aptos" w:eastAsia="FSP DEMO - Armitage" w:hAnsi="Aptos" w:cs="FSP DEMO - Armitage"/>
          <w:b/>
          <w:bCs/>
          <w:color w:val="000000" w:themeColor="text1"/>
          <w:sz w:val="28"/>
          <w:szCs w:val="28"/>
        </w:rPr>
        <w:t>Color Palette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C128B" w14:paraId="25EB660B" w14:textId="77777777" w:rsidTr="00BC128B">
        <w:trPr>
          <w:trHeight w:val="1664"/>
        </w:trPr>
        <w:tc>
          <w:tcPr>
            <w:tcW w:w="5395" w:type="dxa"/>
            <w:vAlign w:val="center"/>
          </w:tcPr>
          <w:p w14:paraId="2F20B71E" w14:textId="2CAABAB7" w:rsidR="00BC128B" w:rsidRPr="00F94C35" w:rsidRDefault="00BC128B" w:rsidP="00BC128B">
            <w:pPr>
              <w:spacing w:line="276" w:lineRule="auto"/>
              <w:rPr>
                <w:rFonts w:ascii="Aptos" w:eastAsia="Aptos" w:hAnsi="Aptos" w:cs="Aptos"/>
                <w:b/>
                <w:bCs/>
                <w:i/>
                <w:iCs/>
                <w:color w:val="3D85C6"/>
              </w:rPr>
            </w:pPr>
            <w:r>
              <w:rPr>
                <w:noProof/>
              </w:rPr>
              <w:drawing>
                <wp:anchor distT="0" distB="0" distL="114300" distR="114300" simplePos="0" relativeHeight="251658240" behindDoc="0" locked="0" layoutInCell="1" allowOverlap="1" wp14:anchorId="5938F50E" wp14:editId="7F6A6F39">
                  <wp:simplePos x="0" y="0"/>
                  <wp:positionH relativeFrom="column">
                    <wp:posOffset>2228215</wp:posOffset>
                  </wp:positionH>
                  <wp:positionV relativeFrom="paragraph">
                    <wp:posOffset>-15875</wp:posOffset>
                  </wp:positionV>
                  <wp:extent cx="733425" cy="752475"/>
                  <wp:effectExtent l="0" t="0" r="3175" b="0"/>
                  <wp:wrapNone/>
                  <wp:docPr id="1542771623" name="Picture 1542771623"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771623" name="Picture 1542771623" descr="A blue square with white lin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733425" cy="752475"/>
                          </a:xfrm>
                          <a:prstGeom prst="rect">
                            <a:avLst/>
                          </a:prstGeom>
                        </pic:spPr>
                      </pic:pic>
                    </a:graphicData>
                  </a:graphic>
                  <wp14:sizeRelH relativeFrom="page">
                    <wp14:pctWidth>0</wp14:pctWidth>
                  </wp14:sizeRelH>
                  <wp14:sizeRelV relativeFrom="page">
                    <wp14:pctHeight>0</wp14:pctHeight>
                  </wp14:sizeRelV>
                </wp:anchor>
              </w:drawing>
            </w:r>
            <w:r w:rsidRPr="00F94C35">
              <w:rPr>
                <w:rFonts w:ascii="Aptos" w:eastAsia="Aptos" w:hAnsi="Aptos" w:cs="Aptos"/>
                <w:b/>
                <w:bCs/>
                <w:i/>
                <w:iCs/>
                <w:color w:val="3D85C6"/>
              </w:rPr>
              <w:t>Dark Blue</w:t>
            </w:r>
          </w:p>
          <w:p w14:paraId="151DD1DC" w14:textId="397EEA97" w:rsidR="00BC128B" w:rsidRPr="00F94C35" w:rsidRDefault="00BC128B" w:rsidP="00BC128B">
            <w:pPr>
              <w:pStyle w:val="ListParagraph"/>
              <w:numPr>
                <w:ilvl w:val="0"/>
                <w:numId w:val="32"/>
              </w:numPr>
              <w:spacing w:line="276" w:lineRule="auto"/>
              <w:rPr>
                <w:rFonts w:ascii="Aptos" w:eastAsia="Aptos" w:hAnsi="Aptos" w:cs="Aptos"/>
                <w:color w:val="000000" w:themeColor="text1"/>
              </w:rPr>
            </w:pPr>
            <w:r w:rsidRPr="00F94C35">
              <w:rPr>
                <w:rFonts w:ascii="Aptos" w:eastAsia="Aptos" w:hAnsi="Aptos" w:cs="Aptos"/>
                <w:color w:val="000000" w:themeColor="text1"/>
              </w:rPr>
              <w:t>CMYK: 100, 56, 0, 3</w:t>
            </w:r>
          </w:p>
          <w:p w14:paraId="6CEC561C" w14:textId="0A3AFA18" w:rsidR="00BC128B" w:rsidRPr="00BC128B" w:rsidRDefault="00BC128B" w:rsidP="00BC128B">
            <w:pPr>
              <w:pStyle w:val="ListParagraph"/>
              <w:numPr>
                <w:ilvl w:val="0"/>
                <w:numId w:val="32"/>
              </w:numPr>
              <w:spacing w:line="276" w:lineRule="auto"/>
              <w:rPr>
                <w:rFonts w:ascii="Aptos" w:eastAsia="Aptos" w:hAnsi="Aptos" w:cs="Aptos"/>
                <w:color w:val="000000" w:themeColor="text1"/>
              </w:rPr>
            </w:pPr>
            <w:r w:rsidRPr="00F94C35">
              <w:rPr>
                <w:rFonts w:ascii="Aptos" w:eastAsia="Aptos" w:hAnsi="Aptos" w:cs="Aptos"/>
                <w:color w:val="000000" w:themeColor="text1"/>
              </w:rPr>
              <w:t>HEX: #005CB9</w:t>
            </w:r>
          </w:p>
        </w:tc>
        <w:tc>
          <w:tcPr>
            <w:tcW w:w="5395" w:type="dxa"/>
            <w:vAlign w:val="center"/>
          </w:tcPr>
          <w:p w14:paraId="2237B32F" w14:textId="34BD1A16" w:rsidR="00BC128B" w:rsidRPr="00F94C35" w:rsidRDefault="00BC128B" w:rsidP="00BC128B">
            <w:pPr>
              <w:spacing w:line="276" w:lineRule="auto"/>
              <w:rPr>
                <w:rFonts w:ascii="Aptos" w:eastAsia="Aptos" w:hAnsi="Aptos" w:cs="Aptos"/>
                <w:b/>
                <w:bCs/>
                <w:i/>
                <w:iCs/>
                <w:color w:val="6DABE4"/>
              </w:rPr>
            </w:pPr>
            <w:r>
              <w:rPr>
                <w:noProof/>
              </w:rPr>
              <w:drawing>
                <wp:anchor distT="0" distB="0" distL="114300" distR="114300" simplePos="0" relativeHeight="251659264" behindDoc="0" locked="0" layoutInCell="1" allowOverlap="1" wp14:anchorId="61246821" wp14:editId="394EBA51">
                  <wp:simplePos x="0" y="0"/>
                  <wp:positionH relativeFrom="column">
                    <wp:posOffset>2145030</wp:posOffset>
                  </wp:positionH>
                  <wp:positionV relativeFrom="paragraph">
                    <wp:posOffset>1270</wp:posOffset>
                  </wp:positionV>
                  <wp:extent cx="762000" cy="809625"/>
                  <wp:effectExtent l="0" t="0" r="0" b="3175"/>
                  <wp:wrapNone/>
                  <wp:docPr id="702877051" name="Picture 70287705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77051" name="Picture 702877051" descr="A blue square with white lines&#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2000" cy="809625"/>
                          </a:xfrm>
                          <a:prstGeom prst="rect">
                            <a:avLst/>
                          </a:prstGeom>
                        </pic:spPr>
                      </pic:pic>
                    </a:graphicData>
                  </a:graphic>
                  <wp14:sizeRelH relativeFrom="page">
                    <wp14:pctWidth>0</wp14:pctWidth>
                  </wp14:sizeRelH>
                  <wp14:sizeRelV relativeFrom="page">
                    <wp14:pctHeight>0</wp14:pctHeight>
                  </wp14:sizeRelV>
                </wp:anchor>
              </w:drawing>
            </w:r>
            <w:r w:rsidRPr="00F94C35">
              <w:rPr>
                <w:rFonts w:ascii="Aptos" w:eastAsia="Aptos" w:hAnsi="Aptos" w:cs="Aptos"/>
                <w:b/>
                <w:bCs/>
                <w:i/>
                <w:iCs/>
                <w:color w:val="6DABE4"/>
              </w:rPr>
              <w:t>Light Blue</w:t>
            </w:r>
          </w:p>
          <w:p w14:paraId="4DE1D163" w14:textId="0E5F1A8C" w:rsidR="00BC128B" w:rsidRPr="00F94C35" w:rsidRDefault="00BC128B" w:rsidP="00BC128B">
            <w:pPr>
              <w:pStyle w:val="ListParagraph"/>
              <w:numPr>
                <w:ilvl w:val="0"/>
                <w:numId w:val="33"/>
              </w:numPr>
              <w:spacing w:line="276" w:lineRule="auto"/>
              <w:rPr>
                <w:rFonts w:ascii="Aptos" w:eastAsia="Aptos" w:hAnsi="Aptos" w:cs="Aptos"/>
                <w:color w:val="000000" w:themeColor="text1"/>
              </w:rPr>
            </w:pPr>
            <w:r w:rsidRPr="00F94C35">
              <w:rPr>
                <w:rFonts w:ascii="Aptos" w:eastAsia="Aptos" w:hAnsi="Aptos" w:cs="Aptos"/>
                <w:color w:val="000000" w:themeColor="text1"/>
              </w:rPr>
              <w:t>CMYK: 54, 19, 0, 0</w:t>
            </w:r>
          </w:p>
          <w:p w14:paraId="41B05CF8" w14:textId="559A1CBF" w:rsidR="00BC128B" w:rsidRPr="00BC128B" w:rsidRDefault="00BC128B" w:rsidP="00BC128B">
            <w:pPr>
              <w:pStyle w:val="ListParagraph"/>
              <w:numPr>
                <w:ilvl w:val="0"/>
                <w:numId w:val="33"/>
              </w:numPr>
              <w:spacing w:line="276" w:lineRule="auto"/>
              <w:rPr>
                <w:rFonts w:ascii="Aptos" w:eastAsia="Aptos" w:hAnsi="Aptos" w:cs="Aptos"/>
                <w:color w:val="000000" w:themeColor="text1"/>
              </w:rPr>
            </w:pPr>
            <w:r w:rsidRPr="00F94C35">
              <w:rPr>
                <w:rFonts w:ascii="Aptos" w:eastAsia="Aptos" w:hAnsi="Aptos" w:cs="Aptos"/>
                <w:color w:val="000000" w:themeColor="text1"/>
              </w:rPr>
              <w:t>HEX: #6DABE4</w:t>
            </w:r>
          </w:p>
        </w:tc>
      </w:tr>
    </w:tbl>
    <w:p w14:paraId="4292AC37" w14:textId="77777777" w:rsidR="00F94C35" w:rsidRDefault="00F94C35" w:rsidP="00F94C35">
      <w:pPr>
        <w:spacing w:after="0" w:line="276" w:lineRule="auto"/>
      </w:pPr>
    </w:p>
    <w:p w14:paraId="7B0C7282" w14:textId="6B693710" w:rsidR="3DA9E57D" w:rsidRPr="00BC128B" w:rsidRDefault="3DA9E57D" w:rsidP="00BC128B">
      <w:pPr>
        <w:spacing w:after="0" w:line="276" w:lineRule="auto"/>
      </w:pPr>
      <w:r w:rsidRPr="00BC128B">
        <w:t>These colors should be used consistently across digital</w:t>
      </w:r>
      <w:r w:rsidR="00BC128B" w:rsidRPr="00BC128B">
        <w:t>/p</w:t>
      </w:r>
      <w:r w:rsidRPr="00BC128B">
        <w:t>rint materials to maintain brand recognition.</w:t>
      </w:r>
    </w:p>
    <w:p w14:paraId="545B9399" w14:textId="729D0BBE" w:rsidR="1C1A424E" w:rsidRDefault="1C1A424E" w:rsidP="00280053">
      <w:pPr>
        <w:spacing w:after="0" w:line="276" w:lineRule="auto"/>
      </w:pPr>
    </w:p>
    <w:p w14:paraId="442E8A71" w14:textId="699F9E7D" w:rsidR="3DA9E57D" w:rsidRPr="00280053" w:rsidRDefault="3DA9E57D" w:rsidP="00280053">
      <w:pPr>
        <w:pStyle w:val="Heading3"/>
        <w:spacing w:before="0" w:after="0" w:line="276" w:lineRule="auto"/>
        <w:rPr>
          <w:b/>
          <w:bCs/>
          <w:color w:val="000000" w:themeColor="text1"/>
        </w:rPr>
      </w:pPr>
      <w:bookmarkStart w:id="2" w:name="_Toc2127624529"/>
      <w:bookmarkStart w:id="3" w:name="_Toc1530615573"/>
      <w:r w:rsidRPr="00280053">
        <w:rPr>
          <w:b/>
          <w:bCs/>
          <w:color w:val="000000" w:themeColor="text1"/>
        </w:rPr>
        <w:t>Typography</w:t>
      </w:r>
      <w:bookmarkEnd w:id="2"/>
      <w:bookmarkEnd w:id="3"/>
    </w:p>
    <w:p w14:paraId="79396BBF" w14:textId="235D78E0" w:rsidR="3DA9E57D" w:rsidRDefault="3DA9E57D" w:rsidP="00280053">
      <w:pPr>
        <w:spacing w:after="0" w:line="276" w:lineRule="auto"/>
      </w:pPr>
      <w:r w:rsidRPr="1C1A424E">
        <w:t>RTA’s typography reflects clarity and modernity:</w:t>
      </w:r>
    </w:p>
    <w:p w14:paraId="1FE3235C" w14:textId="4C2D271D" w:rsidR="3DA9E57D" w:rsidRDefault="1659446E" w:rsidP="00280053">
      <w:pPr>
        <w:pStyle w:val="ListParagraph"/>
        <w:numPr>
          <w:ilvl w:val="0"/>
          <w:numId w:val="11"/>
        </w:numPr>
        <w:spacing w:after="0" w:line="276" w:lineRule="auto"/>
      </w:pPr>
      <w:r w:rsidRPr="2A010BEB">
        <w:rPr>
          <w:b/>
          <w:bCs/>
        </w:rPr>
        <w:t>Montserrat</w:t>
      </w:r>
      <w:r w:rsidR="3DA9E57D" w:rsidRPr="2A010BEB">
        <w:rPr>
          <w:b/>
          <w:bCs/>
        </w:rPr>
        <w:t xml:space="preserve"> </w:t>
      </w:r>
      <w:r w:rsidR="3DA9E57D">
        <w:t>is the official font for all branding materials.</w:t>
      </w:r>
      <w:r w:rsidR="20CF1EB2">
        <w:t xml:space="preserve"> </w:t>
      </w:r>
      <w:r w:rsidR="20CF1EB2" w:rsidRPr="2A010BEB">
        <w:rPr>
          <w:b/>
          <w:bCs/>
        </w:rPr>
        <w:t xml:space="preserve">Roboto </w:t>
      </w:r>
      <w:r w:rsidR="20CF1EB2">
        <w:t>is the official font for subheadings and body copy.</w:t>
      </w:r>
    </w:p>
    <w:p w14:paraId="05620F73" w14:textId="681752BC" w:rsidR="3DA9E57D" w:rsidRDefault="3DA9E57D" w:rsidP="00280053">
      <w:pPr>
        <w:pStyle w:val="ListParagraph"/>
        <w:numPr>
          <w:ilvl w:val="0"/>
          <w:numId w:val="11"/>
        </w:numPr>
        <w:spacing w:after="0" w:line="276" w:lineRule="auto"/>
      </w:pPr>
      <w:r w:rsidRPr="1C1A424E">
        <w:t>Headers should be bold and easy to read, ensuring a strong visual presence.</w:t>
      </w:r>
    </w:p>
    <w:p w14:paraId="6EC95737" w14:textId="2E4C80CD" w:rsidR="00F94C35" w:rsidRDefault="3DA9E57D" w:rsidP="00F94C35">
      <w:pPr>
        <w:pStyle w:val="ListParagraph"/>
        <w:numPr>
          <w:ilvl w:val="0"/>
          <w:numId w:val="11"/>
        </w:numPr>
        <w:spacing w:after="0" w:line="276" w:lineRule="auto"/>
      </w:pPr>
      <w:r w:rsidRPr="1C1A424E">
        <w:t>Subheadings and body text should maintain a clean and professional appearance, ensuring readability across various platforms</w:t>
      </w:r>
      <w:r w:rsidR="00BC128B">
        <w:t xml:space="preserve">. </w:t>
      </w:r>
    </w:p>
    <w:p w14:paraId="6FBC911B" w14:textId="77777777" w:rsidR="00F94C35" w:rsidRDefault="00F94C35" w:rsidP="00F94C35">
      <w:pPr>
        <w:spacing w:after="0" w:line="276" w:lineRule="auto"/>
        <w:rPr>
          <w:rFonts w:ascii="Aptos" w:eastAsia="Aptos" w:hAnsi="Aptos" w:cs="Aptos"/>
          <w:color w:val="000000" w:themeColor="text1"/>
        </w:rPr>
      </w:pPr>
    </w:p>
    <w:p w14:paraId="1C384D8F" w14:textId="77777777" w:rsidR="00F94C35" w:rsidRPr="00F94C35" w:rsidRDefault="00F94C35" w:rsidP="00F94C35">
      <w:pPr>
        <w:spacing w:after="0" w:line="276" w:lineRule="auto"/>
        <w:rPr>
          <w:b/>
          <w:bCs/>
        </w:rPr>
      </w:pPr>
    </w:p>
    <w:p w14:paraId="53A570AD" w14:textId="77777777" w:rsidR="00F94C35" w:rsidRDefault="00F94C35" w:rsidP="00F94C35">
      <w:pPr>
        <w:spacing w:after="0" w:line="276" w:lineRule="auto"/>
      </w:pPr>
    </w:p>
    <w:p w14:paraId="1A3EAF39" w14:textId="77777777" w:rsidR="00F94C35" w:rsidRDefault="00F94C35" w:rsidP="00F94C35">
      <w:pPr>
        <w:spacing w:after="0" w:line="276" w:lineRule="auto"/>
      </w:pPr>
    </w:p>
    <w:sectPr w:rsidR="00F94C35">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E113" w14:textId="77777777" w:rsidR="00A53A6D" w:rsidRDefault="00A53A6D">
      <w:pPr>
        <w:spacing w:after="0" w:line="240" w:lineRule="auto"/>
      </w:pPr>
      <w:r>
        <w:separator/>
      </w:r>
    </w:p>
  </w:endnote>
  <w:endnote w:type="continuationSeparator" w:id="0">
    <w:p w14:paraId="69FB288E" w14:textId="77777777" w:rsidR="00A53A6D" w:rsidRDefault="00A5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FSP DEMO - Armitage">
    <w:altName w:val="Cambria"/>
    <w:panose1 w:val="020B0604020202020204"/>
    <w:charset w:val="00"/>
    <w:family w:val="auto"/>
    <w:notTrueType/>
    <w:pitch w:val="variable"/>
    <w:sig w:usb0="A000002F" w:usb1="0000005A"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AEF90FE" w14:paraId="64E38BCC" w14:textId="77777777" w:rsidTr="0AEF90FE">
      <w:trPr>
        <w:trHeight w:val="300"/>
      </w:trPr>
      <w:tc>
        <w:tcPr>
          <w:tcW w:w="3600" w:type="dxa"/>
        </w:tcPr>
        <w:p w14:paraId="11E9B158" w14:textId="39763599" w:rsidR="0AEF90FE" w:rsidRDefault="0AEF90FE" w:rsidP="0AEF90FE">
          <w:pPr>
            <w:pStyle w:val="Header"/>
            <w:ind w:left="-115"/>
          </w:pPr>
        </w:p>
      </w:tc>
      <w:tc>
        <w:tcPr>
          <w:tcW w:w="3600" w:type="dxa"/>
        </w:tcPr>
        <w:p w14:paraId="54C5C35E" w14:textId="7FB8EFD3" w:rsidR="0AEF90FE" w:rsidRDefault="0AEF90FE" w:rsidP="0AEF90FE">
          <w:pPr>
            <w:pStyle w:val="Header"/>
            <w:jc w:val="center"/>
          </w:pPr>
        </w:p>
      </w:tc>
      <w:tc>
        <w:tcPr>
          <w:tcW w:w="3600" w:type="dxa"/>
        </w:tcPr>
        <w:p w14:paraId="2606DAA0" w14:textId="3107627F" w:rsidR="0AEF90FE" w:rsidRDefault="0AEF90FE" w:rsidP="0AEF90FE">
          <w:pPr>
            <w:pStyle w:val="Header"/>
            <w:ind w:right="-115"/>
            <w:jc w:val="right"/>
          </w:pPr>
          <w:r>
            <w:fldChar w:fldCharType="begin"/>
          </w:r>
          <w:r>
            <w:instrText>PAGE</w:instrText>
          </w:r>
          <w:r>
            <w:fldChar w:fldCharType="separate"/>
          </w:r>
          <w:r w:rsidR="00280053">
            <w:rPr>
              <w:noProof/>
            </w:rPr>
            <w:t>1</w:t>
          </w:r>
          <w:r>
            <w:fldChar w:fldCharType="end"/>
          </w:r>
        </w:p>
      </w:tc>
    </w:tr>
  </w:tbl>
  <w:p w14:paraId="387F02FE" w14:textId="5F82C67A" w:rsidR="0AEF90FE" w:rsidRDefault="0AEF90FE" w:rsidP="0AEF9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8BE5" w14:textId="77777777" w:rsidR="00A53A6D" w:rsidRDefault="00A53A6D">
      <w:pPr>
        <w:spacing w:after="0" w:line="240" w:lineRule="auto"/>
      </w:pPr>
      <w:r>
        <w:separator/>
      </w:r>
    </w:p>
  </w:footnote>
  <w:footnote w:type="continuationSeparator" w:id="0">
    <w:p w14:paraId="41530BE6" w14:textId="77777777" w:rsidR="00A53A6D" w:rsidRDefault="00A53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AEF90FE" w14:paraId="131B30A3" w14:textId="77777777" w:rsidTr="0AEF90FE">
      <w:trPr>
        <w:trHeight w:val="300"/>
      </w:trPr>
      <w:tc>
        <w:tcPr>
          <w:tcW w:w="3600" w:type="dxa"/>
        </w:tcPr>
        <w:p w14:paraId="69E63D0E" w14:textId="0EA5175E" w:rsidR="0AEF90FE" w:rsidRDefault="0AEF90FE" w:rsidP="0AEF90FE">
          <w:pPr>
            <w:pStyle w:val="Header"/>
            <w:ind w:left="-115"/>
          </w:pPr>
        </w:p>
      </w:tc>
      <w:tc>
        <w:tcPr>
          <w:tcW w:w="3600" w:type="dxa"/>
        </w:tcPr>
        <w:p w14:paraId="5D564FD1" w14:textId="35D778A8" w:rsidR="0AEF90FE" w:rsidRDefault="0AEF90FE" w:rsidP="0AEF90FE">
          <w:pPr>
            <w:pStyle w:val="Header"/>
            <w:jc w:val="center"/>
          </w:pPr>
        </w:p>
      </w:tc>
      <w:tc>
        <w:tcPr>
          <w:tcW w:w="3600" w:type="dxa"/>
        </w:tcPr>
        <w:p w14:paraId="79F087B8" w14:textId="0450D7F3" w:rsidR="0AEF90FE" w:rsidRDefault="00280053" w:rsidP="0AEF90FE">
          <w:pPr>
            <w:pStyle w:val="Header"/>
            <w:ind w:right="-115"/>
            <w:jc w:val="right"/>
          </w:pPr>
          <w:r>
            <w:rPr>
              <w:noProof/>
            </w:rPr>
            <w:drawing>
              <wp:inline distT="0" distB="0" distL="0" distR="0" wp14:anchorId="2C792D24" wp14:editId="227A1BF4">
                <wp:extent cx="1829080" cy="457270"/>
                <wp:effectExtent l="0" t="0" r="0" b="0"/>
                <wp:docPr id="27955746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557467"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17430" cy="479357"/>
                        </a:xfrm>
                        <a:prstGeom prst="rect">
                          <a:avLst/>
                        </a:prstGeom>
                      </pic:spPr>
                    </pic:pic>
                  </a:graphicData>
                </a:graphic>
              </wp:inline>
            </w:drawing>
          </w:r>
        </w:p>
      </w:tc>
    </w:tr>
  </w:tbl>
  <w:p w14:paraId="227E6FA9" w14:textId="5FC1882D" w:rsidR="0AEF90FE" w:rsidRDefault="0AEF90FE" w:rsidP="0AEF90FE">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5BF58"/>
    <w:multiLevelType w:val="hybridMultilevel"/>
    <w:tmpl w:val="468CD808"/>
    <w:lvl w:ilvl="0" w:tplc="375AE938">
      <w:start w:val="1"/>
      <w:numFmt w:val="decimal"/>
      <w:lvlText w:val="%1."/>
      <w:lvlJc w:val="left"/>
      <w:pPr>
        <w:ind w:left="720" w:hanging="360"/>
      </w:pPr>
    </w:lvl>
    <w:lvl w:ilvl="1" w:tplc="C1ECFE1A">
      <w:start w:val="1"/>
      <w:numFmt w:val="lowerLetter"/>
      <w:lvlText w:val="%2."/>
      <w:lvlJc w:val="left"/>
      <w:pPr>
        <w:ind w:left="1440" w:hanging="360"/>
      </w:pPr>
    </w:lvl>
    <w:lvl w:ilvl="2" w:tplc="F372F16A">
      <w:start w:val="1"/>
      <w:numFmt w:val="lowerRoman"/>
      <w:lvlText w:val="%3."/>
      <w:lvlJc w:val="right"/>
      <w:pPr>
        <w:ind w:left="2160" w:hanging="180"/>
      </w:pPr>
    </w:lvl>
    <w:lvl w:ilvl="3" w:tplc="FD183C88">
      <w:start w:val="1"/>
      <w:numFmt w:val="decimal"/>
      <w:lvlText w:val="%4."/>
      <w:lvlJc w:val="left"/>
      <w:pPr>
        <w:ind w:left="2880" w:hanging="360"/>
      </w:pPr>
    </w:lvl>
    <w:lvl w:ilvl="4" w:tplc="BE32FAC0">
      <w:start w:val="1"/>
      <w:numFmt w:val="lowerLetter"/>
      <w:lvlText w:val="%5."/>
      <w:lvlJc w:val="left"/>
      <w:pPr>
        <w:ind w:left="3600" w:hanging="360"/>
      </w:pPr>
    </w:lvl>
    <w:lvl w:ilvl="5" w:tplc="1F10F596">
      <w:start w:val="1"/>
      <w:numFmt w:val="lowerRoman"/>
      <w:lvlText w:val="%6."/>
      <w:lvlJc w:val="right"/>
      <w:pPr>
        <w:ind w:left="4320" w:hanging="180"/>
      </w:pPr>
    </w:lvl>
    <w:lvl w:ilvl="6" w:tplc="1B981096">
      <w:start w:val="1"/>
      <w:numFmt w:val="decimal"/>
      <w:lvlText w:val="%7."/>
      <w:lvlJc w:val="left"/>
      <w:pPr>
        <w:ind w:left="5040" w:hanging="360"/>
      </w:pPr>
    </w:lvl>
    <w:lvl w:ilvl="7" w:tplc="C574A16E">
      <w:start w:val="1"/>
      <w:numFmt w:val="lowerLetter"/>
      <w:lvlText w:val="%8."/>
      <w:lvlJc w:val="left"/>
      <w:pPr>
        <w:ind w:left="5760" w:hanging="360"/>
      </w:pPr>
    </w:lvl>
    <w:lvl w:ilvl="8" w:tplc="712414B0">
      <w:start w:val="1"/>
      <w:numFmt w:val="lowerRoman"/>
      <w:lvlText w:val="%9."/>
      <w:lvlJc w:val="right"/>
      <w:pPr>
        <w:ind w:left="6480" w:hanging="180"/>
      </w:pPr>
    </w:lvl>
  </w:abstractNum>
  <w:abstractNum w:abstractNumId="1" w15:restartNumberingAfterBreak="0">
    <w:nsid w:val="065A072E"/>
    <w:multiLevelType w:val="hybridMultilevel"/>
    <w:tmpl w:val="C696F2F8"/>
    <w:lvl w:ilvl="0" w:tplc="B742EE10">
      <w:start w:val="1"/>
      <w:numFmt w:val="bullet"/>
      <w:lvlText w:val=""/>
      <w:lvlJc w:val="left"/>
      <w:pPr>
        <w:ind w:left="720" w:hanging="360"/>
      </w:pPr>
      <w:rPr>
        <w:rFonts w:ascii="Symbol" w:hAnsi="Symbol" w:hint="default"/>
      </w:rPr>
    </w:lvl>
    <w:lvl w:ilvl="1" w:tplc="65A4D256">
      <w:start w:val="1"/>
      <w:numFmt w:val="bullet"/>
      <w:lvlText w:val="o"/>
      <w:lvlJc w:val="left"/>
      <w:pPr>
        <w:ind w:left="1440" w:hanging="360"/>
      </w:pPr>
      <w:rPr>
        <w:rFonts w:ascii="Courier New" w:hAnsi="Courier New" w:hint="default"/>
      </w:rPr>
    </w:lvl>
    <w:lvl w:ilvl="2" w:tplc="C52018A6">
      <w:start w:val="1"/>
      <w:numFmt w:val="bullet"/>
      <w:lvlText w:val=""/>
      <w:lvlJc w:val="left"/>
      <w:pPr>
        <w:ind w:left="2160" w:hanging="360"/>
      </w:pPr>
      <w:rPr>
        <w:rFonts w:ascii="Wingdings" w:hAnsi="Wingdings" w:hint="default"/>
      </w:rPr>
    </w:lvl>
    <w:lvl w:ilvl="3" w:tplc="01A435EA">
      <w:start w:val="1"/>
      <w:numFmt w:val="bullet"/>
      <w:lvlText w:val=""/>
      <w:lvlJc w:val="left"/>
      <w:pPr>
        <w:ind w:left="2880" w:hanging="360"/>
      </w:pPr>
      <w:rPr>
        <w:rFonts w:ascii="Symbol" w:hAnsi="Symbol" w:hint="default"/>
      </w:rPr>
    </w:lvl>
    <w:lvl w:ilvl="4" w:tplc="B3AA257E">
      <w:start w:val="1"/>
      <w:numFmt w:val="bullet"/>
      <w:lvlText w:val="o"/>
      <w:lvlJc w:val="left"/>
      <w:pPr>
        <w:ind w:left="3600" w:hanging="360"/>
      </w:pPr>
      <w:rPr>
        <w:rFonts w:ascii="Courier New" w:hAnsi="Courier New" w:hint="default"/>
      </w:rPr>
    </w:lvl>
    <w:lvl w:ilvl="5" w:tplc="CBA030C2">
      <w:start w:val="1"/>
      <w:numFmt w:val="bullet"/>
      <w:lvlText w:val=""/>
      <w:lvlJc w:val="left"/>
      <w:pPr>
        <w:ind w:left="4320" w:hanging="360"/>
      </w:pPr>
      <w:rPr>
        <w:rFonts w:ascii="Wingdings" w:hAnsi="Wingdings" w:hint="default"/>
      </w:rPr>
    </w:lvl>
    <w:lvl w:ilvl="6" w:tplc="E758BD64">
      <w:start w:val="1"/>
      <w:numFmt w:val="bullet"/>
      <w:lvlText w:val=""/>
      <w:lvlJc w:val="left"/>
      <w:pPr>
        <w:ind w:left="5040" w:hanging="360"/>
      </w:pPr>
      <w:rPr>
        <w:rFonts w:ascii="Symbol" w:hAnsi="Symbol" w:hint="default"/>
      </w:rPr>
    </w:lvl>
    <w:lvl w:ilvl="7" w:tplc="4DFAC1A2">
      <w:start w:val="1"/>
      <w:numFmt w:val="bullet"/>
      <w:lvlText w:val="o"/>
      <w:lvlJc w:val="left"/>
      <w:pPr>
        <w:ind w:left="5760" w:hanging="360"/>
      </w:pPr>
      <w:rPr>
        <w:rFonts w:ascii="Courier New" w:hAnsi="Courier New" w:hint="default"/>
      </w:rPr>
    </w:lvl>
    <w:lvl w:ilvl="8" w:tplc="F5B4BBFE">
      <w:start w:val="1"/>
      <w:numFmt w:val="bullet"/>
      <w:lvlText w:val=""/>
      <w:lvlJc w:val="left"/>
      <w:pPr>
        <w:ind w:left="6480" w:hanging="360"/>
      </w:pPr>
      <w:rPr>
        <w:rFonts w:ascii="Wingdings" w:hAnsi="Wingdings" w:hint="default"/>
      </w:rPr>
    </w:lvl>
  </w:abstractNum>
  <w:abstractNum w:abstractNumId="2" w15:restartNumberingAfterBreak="0">
    <w:nsid w:val="0B1D1898"/>
    <w:multiLevelType w:val="multilevel"/>
    <w:tmpl w:val="7A84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53F29"/>
    <w:multiLevelType w:val="multilevel"/>
    <w:tmpl w:val="80B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733C4"/>
    <w:multiLevelType w:val="multilevel"/>
    <w:tmpl w:val="21F07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6033000"/>
    <w:multiLevelType w:val="hybridMultilevel"/>
    <w:tmpl w:val="71261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60921"/>
    <w:multiLevelType w:val="hybridMultilevel"/>
    <w:tmpl w:val="FFFFFFFF"/>
    <w:lvl w:ilvl="0" w:tplc="0F58223C">
      <w:start w:val="1"/>
      <w:numFmt w:val="bullet"/>
      <w:lvlText w:val=""/>
      <w:lvlJc w:val="left"/>
      <w:pPr>
        <w:ind w:left="720" w:hanging="360"/>
      </w:pPr>
      <w:rPr>
        <w:rFonts w:ascii="Symbol" w:hAnsi="Symbol" w:hint="default"/>
      </w:rPr>
    </w:lvl>
    <w:lvl w:ilvl="1" w:tplc="C1CC3B74">
      <w:start w:val="1"/>
      <w:numFmt w:val="bullet"/>
      <w:lvlText w:val="o"/>
      <w:lvlJc w:val="left"/>
      <w:pPr>
        <w:ind w:left="1440" w:hanging="360"/>
      </w:pPr>
      <w:rPr>
        <w:rFonts w:ascii="Courier New" w:hAnsi="Courier New" w:hint="default"/>
      </w:rPr>
    </w:lvl>
    <w:lvl w:ilvl="2" w:tplc="3806A478">
      <w:start w:val="1"/>
      <w:numFmt w:val="bullet"/>
      <w:lvlText w:val=""/>
      <w:lvlJc w:val="left"/>
      <w:pPr>
        <w:ind w:left="2160" w:hanging="360"/>
      </w:pPr>
      <w:rPr>
        <w:rFonts w:ascii="Wingdings" w:hAnsi="Wingdings" w:hint="default"/>
      </w:rPr>
    </w:lvl>
    <w:lvl w:ilvl="3" w:tplc="0BD2BE5C">
      <w:start w:val="1"/>
      <w:numFmt w:val="bullet"/>
      <w:lvlText w:val=""/>
      <w:lvlJc w:val="left"/>
      <w:pPr>
        <w:ind w:left="2880" w:hanging="360"/>
      </w:pPr>
      <w:rPr>
        <w:rFonts w:ascii="Symbol" w:hAnsi="Symbol" w:hint="default"/>
      </w:rPr>
    </w:lvl>
    <w:lvl w:ilvl="4" w:tplc="4E2EBCE0">
      <w:start w:val="1"/>
      <w:numFmt w:val="bullet"/>
      <w:lvlText w:val="o"/>
      <w:lvlJc w:val="left"/>
      <w:pPr>
        <w:ind w:left="3600" w:hanging="360"/>
      </w:pPr>
      <w:rPr>
        <w:rFonts w:ascii="Courier New" w:hAnsi="Courier New" w:hint="default"/>
      </w:rPr>
    </w:lvl>
    <w:lvl w:ilvl="5" w:tplc="6B5642D4">
      <w:start w:val="1"/>
      <w:numFmt w:val="bullet"/>
      <w:lvlText w:val=""/>
      <w:lvlJc w:val="left"/>
      <w:pPr>
        <w:ind w:left="4320" w:hanging="360"/>
      </w:pPr>
      <w:rPr>
        <w:rFonts w:ascii="Wingdings" w:hAnsi="Wingdings" w:hint="default"/>
      </w:rPr>
    </w:lvl>
    <w:lvl w:ilvl="6" w:tplc="4CE08030">
      <w:start w:val="1"/>
      <w:numFmt w:val="bullet"/>
      <w:lvlText w:val=""/>
      <w:lvlJc w:val="left"/>
      <w:pPr>
        <w:ind w:left="5040" w:hanging="360"/>
      </w:pPr>
      <w:rPr>
        <w:rFonts w:ascii="Symbol" w:hAnsi="Symbol" w:hint="default"/>
      </w:rPr>
    </w:lvl>
    <w:lvl w:ilvl="7" w:tplc="4FFE14A2">
      <w:start w:val="1"/>
      <w:numFmt w:val="bullet"/>
      <w:lvlText w:val="o"/>
      <w:lvlJc w:val="left"/>
      <w:pPr>
        <w:ind w:left="5760" w:hanging="360"/>
      </w:pPr>
      <w:rPr>
        <w:rFonts w:ascii="Courier New" w:hAnsi="Courier New" w:hint="default"/>
      </w:rPr>
    </w:lvl>
    <w:lvl w:ilvl="8" w:tplc="F60E1094">
      <w:start w:val="1"/>
      <w:numFmt w:val="bullet"/>
      <w:lvlText w:val=""/>
      <w:lvlJc w:val="left"/>
      <w:pPr>
        <w:ind w:left="6480" w:hanging="360"/>
      </w:pPr>
      <w:rPr>
        <w:rFonts w:ascii="Wingdings" w:hAnsi="Wingdings" w:hint="default"/>
      </w:rPr>
    </w:lvl>
  </w:abstractNum>
  <w:abstractNum w:abstractNumId="7" w15:restartNumberingAfterBreak="0">
    <w:nsid w:val="18850D20"/>
    <w:multiLevelType w:val="hybridMultilevel"/>
    <w:tmpl w:val="FFFFFFFF"/>
    <w:lvl w:ilvl="0" w:tplc="4CF85A92">
      <w:start w:val="1"/>
      <w:numFmt w:val="bullet"/>
      <w:lvlText w:val=""/>
      <w:lvlJc w:val="left"/>
      <w:pPr>
        <w:ind w:left="720" w:hanging="360"/>
      </w:pPr>
      <w:rPr>
        <w:rFonts w:ascii="Symbol" w:hAnsi="Symbol" w:hint="default"/>
      </w:rPr>
    </w:lvl>
    <w:lvl w:ilvl="1" w:tplc="F53A32CA">
      <w:start w:val="1"/>
      <w:numFmt w:val="bullet"/>
      <w:lvlText w:val="o"/>
      <w:lvlJc w:val="left"/>
      <w:pPr>
        <w:ind w:left="1440" w:hanging="360"/>
      </w:pPr>
      <w:rPr>
        <w:rFonts w:ascii="Courier New" w:hAnsi="Courier New" w:hint="default"/>
      </w:rPr>
    </w:lvl>
    <w:lvl w:ilvl="2" w:tplc="D6C86B32">
      <w:start w:val="1"/>
      <w:numFmt w:val="bullet"/>
      <w:lvlText w:val=""/>
      <w:lvlJc w:val="left"/>
      <w:pPr>
        <w:ind w:left="2160" w:hanging="360"/>
      </w:pPr>
      <w:rPr>
        <w:rFonts w:ascii="Wingdings" w:hAnsi="Wingdings" w:hint="default"/>
      </w:rPr>
    </w:lvl>
    <w:lvl w:ilvl="3" w:tplc="CBE242F2">
      <w:start w:val="1"/>
      <w:numFmt w:val="bullet"/>
      <w:lvlText w:val=""/>
      <w:lvlJc w:val="left"/>
      <w:pPr>
        <w:ind w:left="2880" w:hanging="360"/>
      </w:pPr>
      <w:rPr>
        <w:rFonts w:ascii="Symbol" w:hAnsi="Symbol" w:hint="default"/>
      </w:rPr>
    </w:lvl>
    <w:lvl w:ilvl="4" w:tplc="8BE0A970">
      <w:start w:val="1"/>
      <w:numFmt w:val="bullet"/>
      <w:lvlText w:val="o"/>
      <w:lvlJc w:val="left"/>
      <w:pPr>
        <w:ind w:left="3600" w:hanging="360"/>
      </w:pPr>
      <w:rPr>
        <w:rFonts w:ascii="Courier New" w:hAnsi="Courier New" w:hint="default"/>
      </w:rPr>
    </w:lvl>
    <w:lvl w:ilvl="5" w:tplc="D2C8037C">
      <w:start w:val="1"/>
      <w:numFmt w:val="bullet"/>
      <w:lvlText w:val=""/>
      <w:lvlJc w:val="left"/>
      <w:pPr>
        <w:ind w:left="4320" w:hanging="360"/>
      </w:pPr>
      <w:rPr>
        <w:rFonts w:ascii="Wingdings" w:hAnsi="Wingdings" w:hint="default"/>
      </w:rPr>
    </w:lvl>
    <w:lvl w:ilvl="6" w:tplc="F75E6808">
      <w:start w:val="1"/>
      <w:numFmt w:val="bullet"/>
      <w:lvlText w:val=""/>
      <w:lvlJc w:val="left"/>
      <w:pPr>
        <w:ind w:left="5040" w:hanging="360"/>
      </w:pPr>
      <w:rPr>
        <w:rFonts w:ascii="Symbol" w:hAnsi="Symbol" w:hint="default"/>
      </w:rPr>
    </w:lvl>
    <w:lvl w:ilvl="7" w:tplc="9B0EEFB0">
      <w:start w:val="1"/>
      <w:numFmt w:val="bullet"/>
      <w:lvlText w:val="o"/>
      <w:lvlJc w:val="left"/>
      <w:pPr>
        <w:ind w:left="5760" w:hanging="360"/>
      </w:pPr>
      <w:rPr>
        <w:rFonts w:ascii="Courier New" w:hAnsi="Courier New" w:hint="default"/>
      </w:rPr>
    </w:lvl>
    <w:lvl w:ilvl="8" w:tplc="BEE051B6">
      <w:start w:val="1"/>
      <w:numFmt w:val="bullet"/>
      <w:lvlText w:val=""/>
      <w:lvlJc w:val="left"/>
      <w:pPr>
        <w:ind w:left="6480" w:hanging="360"/>
      </w:pPr>
      <w:rPr>
        <w:rFonts w:ascii="Wingdings" w:hAnsi="Wingdings" w:hint="default"/>
      </w:rPr>
    </w:lvl>
  </w:abstractNum>
  <w:abstractNum w:abstractNumId="8" w15:restartNumberingAfterBreak="0">
    <w:nsid w:val="1D73BFA6"/>
    <w:multiLevelType w:val="hybridMultilevel"/>
    <w:tmpl w:val="B37892FC"/>
    <w:lvl w:ilvl="0" w:tplc="4BCEA378">
      <w:start w:val="1"/>
      <w:numFmt w:val="bullet"/>
      <w:lvlText w:val=""/>
      <w:lvlJc w:val="left"/>
      <w:pPr>
        <w:ind w:left="720" w:hanging="360"/>
      </w:pPr>
      <w:rPr>
        <w:rFonts w:ascii="Symbol" w:hAnsi="Symbol" w:hint="default"/>
      </w:rPr>
    </w:lvl>
    <w:lvl w:ilvl="1" w:tplc="B7C80F84">
      <w:start w:val="1"/>
      <w:numFmt w:val="bullet"/>
      <w:lvlText w:val="o"/>
      <w:lvlJc w:val="left"/>
      <w:pPr>
        <w:ind w:left="1440" w:hanging="360"/>
      </w:pPr>
      <w:rPr>
        <w:rFonts w:ascii="Courier New" w:hAnsi="Courier New" w:hint="default"/>
      </w:rPr>
    </w:lvl>
    <w:lvl w:ilvl="2" w:tplc="89D89A18">
      <w:start w:val="1"/>
      <w:numFmt w:val="bullet"/>
      <w:lvlText w:val=""/>
      <w:lvlJc w:val="left"/>
      <w:pPr>
        <w:ind w:left="2160" w:hanging="360"/>
      </w:pPr>
      <w:rPr>
        <w:rFonts w:ascii="Wingdings" w:hAnsi="Wingdings" w:hint="default"/>
      </w:rPr>
    </w:lvl>
    <w:lvl w:ilvl="3" w:tplc="39E43DBE">
      <w:start w:val="1"/>
      <w:numFmt w:val="bullet"/>
      <w:lvlText w:val=""/>
      <w:lvlJc w:val="left"/>
      <w:pPr>
        <w:ind w:left="2880" w:hanging="360"/>
      </w:pPr>
      <w:rPr>
        <w:rFonts w:ascii="Symbol" w:hAnsi="Symbol" w:hint="default"/>
      </w:rPr>
    </w:lvl>
    <w:lvl w:ilvl="4" w:tplc="0F322D2A">
      <w:start w:val="1"/>
      <w:numFmt w:val="bullet"/>
      <w:lvlText w:val="o"/>
      <w:lvlJc w:val="left"/>
      <w:pPr>
        <w:ind w:left="3600" w:hanging="360"/>
      </w:pPr>
      <w:rPr>
        <w:rFonts w:ascii="Courier New" w:hAnsi="Courier New" w:hint="default"/>
      </w:rPr>
    </w:lvl>
    <w:lvl w:ilvl="5" w:tplc="FC0ACFF0">
      <w:start w:val="1"/>
      <w:numFmt w:val="bullet"/>
      <w:lvlText w:val=""/>
      <w:lvlJc w:val="left"/>
      <w:pPr>
        <w:ind w:left="4320" w:hanging="360"/>
      </w:pPr>
      <w:rPr>
        <w:rFonts w:ascii="Wingdings" w:hAnsi="Wingdings" w:hint="default"/>
      </w:rPr>
    </w:lvl>
    <w:lvl w:ilvl="6" w:tplc="A52E7502">
      <w:start w:val="1"/>
      <w:numFmt w:val="bullet"/>
      <w:lvlText w:val=""/>
      <w:lvlJc w:val="left"/>
      <w:pPr>
        <w:ind w:left="5040" w:hanging="360"/>
      </w:pPr>
      <w:rPr>
        <w:rFonts w:ascii="Symbol" w:hAnsi="Symbol" w:hint="default"/>
      </w:rPr>
    </w:lvl>
    <w:lvl w:ilvl="7" w:tplc="70BC7322">
      <w:start w:val="1"/>
      <w:numFmt w:val="bullet"/>
      <w:lvlText w:val="o"/>
      <w:lvlJc w:val="left"/>
      <w:pPr>
        <w:ind w:left="5760" w:hanging="360"/>
      </w:pPr>
      <w:rPr>
        <w:rFonts w:ascii="Courier New" w:hAnsi="Courier New" w:hint="default"/>
      </w:rPr>
    </w:lvl>
    <w:lvl w:ilvl="8" w:tplc="53BE3AD2">
      <w:start w:val="1"/>
      <w:numFmt w:val="bullet"/>
      <w:lvlText w:val=""/>
      <w:lvlJc w:val="left"/>
      <w:pPr>
        <w:ind w:left="6480" w:hanging="360"/>
      </w:pPr>
      <w:rPr>
        <w:rFonts w:ascii="Wingdings" w:hAnsi="Wingdings" w:hint="default"/>
      </w:rPr>
    </w:lvl>
  </w:abstractNum>
  <w:abstractNum w:abstractNumId="9" w15:restartNumberingAfterBreak="0">
    <w:nsid w:val="1E30E10B"/>
    <w:multiLevelType w:val="hybridMultilevel"/>
    <w:tmpl w:val="1FAE965C"/>
    <w:lvl w:ilvl="0" w:tplc="E28A5B18">
      <w:start w:val="1"/>
      <w:numFmt w:val="bullet"/>
      <w:lvlText w:val=""/>
      <w:lvlJc w:val="left"/>
      <w:pPr>
        <w:ind w:left="720" w:hanging="360"/>
      </w:pPr>
      <w:rPr>
        <w:rFonts w:ascii="Symbol" w:hAnsi="Symbol" w:hint="default"/>
      </w:rPr>
    </w:lvl>
    <w:lvl w:ilvl="1" w:tplc="067067CA">
      <w:start w:val="1"/>
      <w:numFmt w:val="bullet"/>
      <w:lvlText w:val="o"/>
      <w:lvlJc w:val="left"/>
      <w:pPr>
        <w:ind w:left="1440" w:hanging="360"/>
      </w:pPr>
      <w:rPr>
        <w:rFonts w:ascii="Courier New" w:hAnsi="Courier New" w:hint="default"/>
      </w:rPr>
    </w:lvl>
    <w:lvl w:ilvl="2" w:tplc="1370F9BA">
      <w:start w:val="1"/>
      <w:numFmt w:val="bullet"/>
      <w:lvlText w:val=""/>
      <w:lvlJc w:val="left"/>
      <w:pPr>
        <w:ind w:left="2160" w:hanging="360"/>
      </w:pPr>
      <w:rPr>
        <w:rFonts w:ascii="Wingdings" w:hAnsi="Wingdings" w:hint="default"/>
      </w:rPr>
    </w:lvl>
    <w:lvl w:ilvl="3" w:tplc="F45036C6">
      <w:start w:val="1"/>
      <w:numFmt w:val="bullet"/>
      <w:lvlText w:val=""/>
      <w:lvlJc w:val="left"/>
      <w:pPr>
        <w:ind w:left="2880" w:hanging="360"/>
      </w:pPr>
      <w:rPr>
        <w:rFonts w:ascii="Symbol" w:hAnsi="Symbol" w:hint="default"/>
      </w:rPr>
    </w:lvl>
    <w:lvl w:ilvl="4" w:tplc="C7405436">
      <w:start w:val="1"/>
      <w:numFmt w:val="bullet"/>
      <w:lvlText w:val="o"/>
      <w:lvlJc w:val="left"/>
      <w:pPr>
        <w:ind w:left="3600" w:hanging="360"/>
      </w:pPr>
      <w:rPr>
        <w:rFonts w:ascii="Courier New" w:hAnsi="Courier New" w:hint="default"/>
      </w:rPr>
    </w:lvl>
    <w:lvl w:ilvl="5" w:tplc="259076EA">
      <w:start w:val="1"/>
      <w:numFmt w:val="bullet"/>
      <w:lvlText w:val=""/>
      <w:lvlJc w:val="left"/>
      <w:pPr>
        <w:ind w:left="4320" w:hanging="360"/>
      </w:pPr>
      <w:rPr>
        <w:rFonts w:ascii="Wingdings" w:hAnsi="Wingdings" w:hint="default"/>
      </w:rPr>
    </w:lvl>
    <w:lvl w:ilvl="6" w:tplc="56683F78">
      <w:start w:val="1"/>
      <w:numFmt w:val="bullet"/>
      <w:lvlText w:val=""/>
      <w:lvlJc w:val="left"/>
      <w:pPr>
        <w:ind w:left="5040" w:hanging="360"/>
      </w:pPr>
      <w:rPr>
        <w:rFonts w:ascii="Symbol" w:hAnsi="Symbol" w:hint="default"/>
      </w:rPr>
    </w:lvl>
    <w:lvl w:ilvl="7" w:tplc="57F82AF6">
      <w:start w:val="1"/>
      <w:numFmt w:val="bullet"/>
      <w:lvlText w:val="o"/>
      <w:lvlJc w:val="left"/>
      <w:pPr>
        <w:ind w:left="5760" w:hanging="360"/>
      </w:pPr>
      <w:rPr>
        <w:rFonts w:ascii="Courier New" w:hAnsi="Courier New" w:hint="default"/>
      </w:rPr>
    </w:lvl>
    <w:lvl w:ilvl="8" w:tplc="681463B0">
      <w:start w:val="1"/>
      <w:numFmt w:val="bullet"/>
      <w:lvlText w:val=""/>
      <w:lvlJc w:val="left"/>
      <w:pPr>
        <w:ind w:left="6480" w:hanging="360"/>
      </w:pPr>
      <w:rPr>
        <w:rFonts w:ascii="Wingdings" w:hAnsi="Wingdings" w:hint="default"/>
      </w:rPr>
    </w:lvl>
  </w:abstractNum>
  <w:abstractNum w:abstractNumId="10" w15:restartNumberingAfterBreak="0">
    <w:nsid w:val="21BF4761"/>
    <w:multiLevelType w:val="hybridMultilevel"/>
    <w:tmpl w:val="286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83DD0"/>
    <w:multiLevelType w:val="hybridMultilevel"/>
    <w:tmpl w:val="6B4CCCD6"/>
    <w:lvl w:ilvl="0" w:tplc="E12CD032">
      <w:start w:val="1"/>
      <w:numFmt w:val="bullet"/>
      <w:lvlText w:val=""/>
      <w:lvlJc w:val="left"/>
      <w:pPr>
        <w:ind w:left="720" w:hanging="360"/>
      </w:pPr>
      <w:rPr>
        <w:rFonts w:ascii="Symbol" w:hAnsi="Symbol" w:hint="default"/>
      </w:rPr>
    </w:lvl>
    <w:lvl w:ilvl="1" w:tplc="AEFEEA40">
      <w:start w:val="1"/>
      <w:numFmt w:val="bullet"/>
      <w:lvlText w:val="o"/>
      <w:lvlJc w:val="left"/>
      <w:pPr>
        <w:ind w:left="1440" w:hanging="360"/>
      </w:pPr>
      <w:rPr>
        <w:rFonts w:ascii="Courier New" w:hAnsi="Courier New" w:hint="default"/>
      </w:rPr>
    </w:lvl>
    <w:lvl w:ilvl="2" w:tplc="5AE6BBC0">
      <w:start w:val="1"/>
      <w:numFmt w:val="bullet"/>
      <w:lvlText w:val=""/>
      <w:lvlJc w:val="left"/>
      <w:pPr>
        <w:ind w:left="2160" w:hanging="360"/>
      </w:pPr>
      <w:rPr>
        <w:rFonts w:ascii="Wingdings" w:hAnsi="Wingdings" w:hint="default"/>
      </w:rPr>
    </w:lvl>
    <w:lvl w:ilvl="3" w:tplc="3C68BDE2">
      <w:start w:val="1"/>
      <w:numFmt w:val="bullet"/>
      <w:lvlText w:val=""/>
      <w:lvlJc w:val="left"/>
      <w:pPr>
        <w:ind w:left="2880" w:hanging="360"/>
      </w:pPr>
      <w:rPr>
        <w:rFonts w:ascii="Symbol" w:hAnsi="Symbol" w:hint="default"/>
      </w:rPr>
    </w:lvl>
    <w:lvl w:ilvl="4" w:tplc="2DD0D49E">
      <w:start w:val="1"/>
      <w:numFmt w:val="bullet"/>
      <w:lvlText w:val="o"/>
      <w:lvlJc w:val="left"/>
      <w:pPr>
        <w:ind w:left="3600" w:hanging="360"/>
      </w:pPr>
      <w:rPr>
        <w:rFonts w:ascii="Courier New" w:hAnsi="Courier New" w:hint="default"/>
      </w:rPr>
    </w:lvl>
    <w:lvl w:ilvl="5" w:tplc="66A68400">
      <w:start w:val="1"/>
      <w:numFmt w:val="bullet"/>
      <w:lvlText w:val=""/>
      <w:lvlJc w:val="left"/>
      <w:pPr>
        <w:ind w:left="4320" w:hanging="360"/>
      </w:pPr>
      <w:rPr>
        <w:rFonts w:ascii="Wingdings" w:hAnsi="Wingdings" w:hint="default"/>
      </w:rPr>
    </w:lvl>
    <w:lvl w:ilvl="6" w:tplc="64AEEB48">
      <w:start w:val="1"/>
      <w:numFmt w:val="bullet"/>
      <w:lvlText w:val=""/>
      <w:lvlJc w:val="left"/>
      <w:pPr>
        <w:ind w:left="5040" w:hanging="360"/>
      </w:pPr>
      <w:rPr>
        <w:rFonts w:ascii="Symbol" w:hAnsi="Symbol" w:hint="default"/>
      </w:rPr>
    </w:lvl>
    <w:lvl w:ilvl="7" w:tplc="A9BE7452">
      <w:start w:val="1"/>
      <w:numFmt w:val="bullet"/>
      <w:lvlText w:val="o"/>
      <w:lvlJc w:val="left"/>
      <w:pPr>
        <w:ind w:left="5760" w:hanging="360"/>
      </w:pPr>
      <w:rPr>
        <w:rFonts w:ascii="Courier New" w:hAnsi="Courier New" w:hint="default"/>
      </w:rPr>
    </w:lvl>
    <w:lvl w:ilvl="8" w:tplc="FEC0D2BA">
      <w:start w:val="1"/>
      <w:numFmt w:val="bullet"/>
      <w:lvlText w:val=""/>
      <w:lvlJc w:val="left"/>
      <w:pPr>
        <w:ind w:left="6480" w:hanging="360"/>
      </w:pPr>
      <w:rPr>
        <w:rFonts w:ascii="Wingdings" w:hAnsi="Wingdings" w:hint="default"/>
      </w:rPr>
    </w:lvl>
  </w:abstractNum>
  <w:abstractNum w:abstractNumId="12" w15:restartNumberingAfterBreak="0">
    <w:nsid w:val="23CED808"/>
    <w:multiLevelType w:val="hybridMultilevel"/>
    <w:tmpl w:val="659CABAE"/>
    <w:lvl w:ilvl="0" w:tplc="B282D184">
      <w:start w:val="1"/>
      <w:numFmt w:val="bullet"/>
      <w:lvlText w:val=""/>
      <w:lvlJc w:val="left"/>
      <w:pPr>
        <w:ind w:left="720" w:hanging="360"/>
      </w:pPr>
      <w:rPr>
        <w:rFonts w:ascii="Symbol" w:hAnsi="Symbol" w:hint="default"/>
      </w:rPr>
    </w:lvl>
    <w:lvl w:ilvl="1" w:tplc="3224EDF4">
      <w:start w:val="1"/>
      <w:numFmt w:val="bullet"/>
      <w:lvlText w:val="o"/>
      <w:lvlJc w:val="left"/>
      <w:pPr>
        <w:ind w:left="1440" w:hanging="360"/>
      </w:pPr>
      <w:rPr>
        <w:rFonts w:ascii="Courier New" w:hAnsi="Courier New" w:hint="default"/>
      </w:rPr>
    </w:lvl>
    <w:lvl w:ilvl="2" w:tplc="4866C6E8">
      <w:start w:val="1"/>
      <w:numFmt w:val="bullet"/>
      <w:lvlText w:val=""/>
      <w:lvlJc w:val="left"/>
      <w:pPr>
        <w:ind w:left="2160" w:hanging="360"/>
      </w:pPr>
      <w:rPr>
        <w:rFonts w:ascii="Wingdings" w:hAnsi="Wingdings" w:hint="default"/>
      </w:rPr>
    </w:lvl>
    <w:lvl w:ilvl="3" w:tplc="6BFE6ECE">
      <w:start w:val="1"/>
      <w:numFmt w:val="bullet"/>
      <w:lvlText w:val=""/>
      <w:lvlJc w:val="left"/>
      <w:pPr>
        <w:ind w:left="2880" w:hanging="360"/>
      </w:pPr>
      <w:rPr>
        <w:rFonts w:ascii="Symbol" w:hAnsi="Symbol" w:hint="default"/>
      </w:rPr>
    </w:lvl>
    <w:lvl w:ilvl="4" w:tplc="6870309E">
      <w:start w:val="1"/>
      <w:numFmt w:val="bullet"/>
      <w:lvlText w:val="o"/>
      <w:lvlJc w:val="left"/>
      <w:pPr>
        <w:ind w:left="3600" w:hanging="360"/>
      </w:pPr>
      <w:rPr>
        <w:rFonts w:ascii="Courier New" w:hAnsi="Courier New" w:hint="default"/>
      </w:rPr>
    </w:lvl>
    <w:lvl w:ilvl="5" w:tplc="84FEA712">
      <w:start w:val="1"/>
      <w:numFmt w:val="bullet"/>
      <w:lvlText w:val=""/>
      <w:lvlJc w:val="left"/>
      <w:pPr>
        <w:ind w:left="4320" w:hanging="360"/>
      </w:pPr>
      <w:rPr>
        <w:rFonts w:ascii="Wingdings" w:hAnsi="Wingdings" w:hint="default"/>
      </w:rPr>
    </w:lvl>
    <w:lvl w:ilvl="6" w:tplc="D5CA4432">
      <w:start w:val="1"/>
      <w:numFmt w:val="bullet"/>
      <w:lvlText w:val=""/>
      <w:lvlJc w:val="left"/>
      <w:pPr>
        <w:ind w:left="5040" w:hanging="360"/>
      </w:pPr>
      <w:rPr>
        <w:rFonts w:ascii="Symbol" w:hAnsi="Symbol" w:hint="default"/>
      </w:rPr>
    </w:lvl>
    <w:lvl w:ilvl="7" w:tplc="AD7E4E50">
      <w:start w:val="1"/>
      <w:numFmt w:val="bullet"/>
      <w:lvlText w:val="o"/>
      <w:lvlJc w:val="left"/>
      <w:pPr>
        <w:ind w:left="5760" w:hanging="360"/>
      </w:pPr>
      <w:rPr>
        <w:rFonts w:ascii="Courier New" w:hAnsi="Courier New" w:hint="default"/>
      </w:rPr>
    </w:lvl>
    <w:lvl w:ilvl="8" w:tplc="C01EDC60">
      <w:start w:val="1"/>
      <w:numFmt w:val="bullet"/>
      <w:lvlText w:val=""/>
      <w:lvlJc w:val="left"/>
      <w:pPr>
        <w:ind w:left="6480" w:hanging="360"/>
      </w:pPr>
      <w:rPr>
        <w:rFonts w:ascii="Wingdings" w:hAnsi="Wingdings" w:hint="default"/>
      </w:rPr>
    </w:lvl>
  </w:abstractNum>
  <w:abstractNum w:abstractNumId="13" w15:restartNumberingAfterBreak="0">
    <w:nsid w:val="2525333E"/>
    <w:multiLevelType w:val="multilevel"/>
    <w:tmpl w:val="08C6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E9403"/>
    <w:multiLevelType w:val="hybridMultilevel"/>
    <w:tmpl w:val="FFFFFFFF"/>
    <w:lvl w:ilvl="0" w:tplc="9EE08E8E">
      <w:start w:val="1"/>
      <w:numFmt w:val="bullet"/>
      <w:lvlText w:val=""/>
      <w:lvlJc w:val="left"/>
      <w:pPr>
        <w:ind w:left="720" w:hanging="360"/>
      </w:pPr>
      <w:rPr>
        <w:rFonts w:ascii="Symbol" w:hAnsi="Symbol" w:hint="default"/>
      </w:rPr>
    </w:lvl>
    <w:lvl w:ilvl="1" w:tplc="795C3FEC">
      <w:start w:val="1"/>
      <w:numFmt w:val="bullet"/>
      <w:lvlText w:val="o"/>
      <w:lvlJc w:val="left"/>
      <w:pPr>
        <w:ind w:left="1440" w:hanging="360"/>
      </w:pPr>
      <w:rPr>
        <w:rFonts w:ascii="Courier New" w:hAnsi="Courier New" w:hint="default"/>
      </w:rPr>
    </w:lvl>
    <w:lvl w:ilvl="2" w:tplc="B540EE78">
      <w:start w:val="1"/>
      <w:numFmt w:val="bullet"/>
      <w:lvlText w:val=""/>
      <w:lvlJc w:val="left"/>
      <w:pPr>
        <w:ind w:left="2160" w:hanging="360"/>
      </w:pPr>
      <w:rPr>
        <w:rFonts w:ascii="Wingdings" w:hAnsi="Wingdings" w:hint="default"/>
      </w:rPr>
    </w:lvl>
    <w:lvl w:ilvl="3" w:tplc="05981798">
      <w:start w:val="1"/>
      <w:numFmt w:val="bullet"/>
      <w:lvlText w:val=""/>
      <w:lvlJc w:val="left"/>
      <w:pPr>
        <w:ind w:left="2880" w:hanging="360"/>
      </w:pPr>
      <w:rPr>
        <w:rFonts w:ascii="Symbol" w:hAnsi="Symbol" w:hint="default"/>
      </w:rPr>
    </w:lvl>
    <w:lvl w:ilvl="4" w:tplc="90187E90">
      <w:start w:val="1"/>
      <w:numFmt w:val="bullet"/>
      <w:lvlText w:val="o"/>
      <w:lvlJc w:val="left"/>
      <w:pPr>
        <w:ind w:left="3600" w:hanging="360"/>
      </w:pPr>
      <w:rPr>
        <w:rFonts w:ascii="Courier New" w:hAnsi="Courier New" w:hint="default"/>
      </w:rPr>
    </w:lvl>
    <w:lvl w:ilvl="5" w:tplc="F3A0DCCA">
      <w:start w:val="1"/>
      <w:numFmt w:val="bullet"/>
      <w:lvlText w:val=""/>
      <w:lvlJc w:val="left"/>
      <w:pPr>
        <w:ind w:left="4320" w:hanging="360"/>
      </w:pPr>
      <w:rPr>
        <w:rFonts w:ascii="Wingdings" w:hAnsi="Wingdings" w:hint="default"/>
      </w:rPr>
    </w:lvl>
    <w:lvl w:ilvl="6" w:tplc="AD922794">
      <w:start w:val="1"/>
      <w:numFmt w:val="bullet"/>
      <w:lvlText w:val=""/>
      <w:lvlJc w:val="left"/>
      <w:pPr>
        <w:ind w:left="5040" w:hanging="360"/>
      </w:pPr>
      <w:rPr>
        <w:rFonts w:ascii="Symbol" w:hAnsi="Symbol" w:hint="default"/>
      </w:rPr>
    </w:lvl>
    <w:lvl w:ilvl="7" w:tplc="D8AA8AD0">
      <w:start w:val="1"/>
      <w:numFmt w:val="bullet"/>
      <w:lvlText w:val="o"/>
      <w:lvlJc w:val="left"/>
      <w:pPr>
        <w:ind w:left="5760" w:hanging="360"/>
      </w:pPr>
      <w:rPr>
        <w:rFonts w:ascii="Courier New" w:hAnsi="Courier New" w:hint="default"/>
      </w:rPr>
    </w:lvl>
    <w:lvl w:ilvl="8" w:tplc="E452D8C4">
      <w:start w:val="1"/>
      <w:numFmt w:val="bullet"/>
      <w:lvlText w:val=""/>
      <w:lvlJc w:val="left"/>
      <w:pPr>
        <w:ind w:left="6480" w:hanging="360"/>
      </w:pPr>
      <w:rPr>
        <w:rFonts w:ascii="Wingdings" w:hAnsi="Wingdings" w:hint="default"/>
      </w:rPr>
    </w:lvl>
  </w:abstractNum>
  <w:abstractNum w:abstractNumId="15" w15:restartNumberingAfterBreak="0">
    <w:nsid w:val="3AF340D3"/>
    <w:multiLevelType w:val="hybridMultilevel"/>
    <w:tmpl w:val="1AB8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307C0F"/>
    <w:multiLevelType w:val="hybridMultilevel"/>
    <w:tmpl w:val="98CAEDB0"/>
    <w:lvl w:ilvl="0" w:tplc="342874EE">
      <w:start w:val="1"/>
      <w:numFmt w:val="bullet"/>
      <w:lvlText w:val=""/>
      <w:lvlJc w:val="left"/>
      <w:pPr>
        <w:ind w:left="720" w:hanging="360"/>
      </w:pPr>
      <w:rPr>
        <w:rFonts w:ascii="Symbol" w:hAnsi="Symbol" w:hint="default"/>
      </w:rPr>
    </w:lvl>
    <w:lvl w:ilvl="1" w:tplc="5EE26DC8">
      <w:start w:val="1"/>
      <w:numFmt w:val="bullet"/>
      <w:lvlText w:val="o"/>
      <w:lvlJc w:val="left"/>
      <w:pPr>
        <w:ind w:left="1440" w:hanging="360"/>
      </w:pPr>
      <w:rPr>
        <w:rFonts w:ascii="Courier New" w:hAnsi="Courier New" w:hint="default"/>
      </w:rPr>
    </w:lvl>
    <w:lvl w:ilvl="2" w:tplc="08A2A8A4">
      <w:start w:val="1"/>
      <w:numFmt w:val="bullet"/>
      <w:lvlText w:val=""/>
      <w:lvlJc w:val="left"/>
      <w:pPr>
        <w:ind w:left="2160" w:hanging="360"/>
      </w:pPr>
      <w:rPr>
        <w:rFonts w:ascii="Wingdings" w:hAnsi="Wingdings" w:hint="default"/>
      </w:rPr>
    </w:lvl>
    <w:lvl w:ilvl="3" w:tplc="0F0EF88E">
      <w:start w:val="1"/>
      <w:numFmt w:val="bullet"/>
      <w:lvlText w:val=""/>
      <w:lvlJc w:val="left"/>
      <w:pPr>
        <w:ind w:left="2880" w:hanging="360"/>
      </w:pPr>
      <w:rPr>
        <w:rFonts w:ascii="Symbol" w:hAnsi="Symbol" w:hint="default"/>
      </w:rPr>
    </w:lvl>
    <w:lvl w:ilvl="4" w:tplc="E9BA4286">
      <w:start w:val="1"/>
      <w:numFmt w:val="bullet"/>
      <w:lvlText w:val="o"/>
      <w:lvlJc w:val="left"/>
      <w:pPr>
        <w:ind w:left="3600" w:hanging="360"/>
      </w:pPr>
      <w:rPr>
        <w:rFonts w:ascii="Courier New" w:hAnsi="Courier New" w:hint="default"/>
      </w:rPr>
    </w:lvl>
    <w:lvl w:ilvl="5" w:tplc="89D644A0">
      <w:start w:val="1"/>
      <w:numFmt w:val="bullet"/>
      <w:lvlText w:val=""/>
      <w:lvlJc w:val="left"/>
      <w:pPr>
        <w:ind w:left="4320" w:hanging="360"/>
      </w:pPr>
      <w:rPr>
        <w:rFonts w:ascii="Wingdings" w:hAnsi="Wingdings" w:hint="default"/>
      </w:rPr>
    </w:lvl>
    <w:lvl w:ilvl="6" w:tplc="207A59F2">
      <w:start w:val="1"/>
      <w:numFmt w:val="bullet"/>
      <w:lvlText w:val=""/>
      <w:lvlJc w:val="left"/>
      <w:pPr>
        <w:ind w:left="5040" w:hanging="360"/>
      </w:pPr>
      <w:rPr>
        <w:rFonts w:ascii="Symbol" w:hAnsi="Symbol" w:hint="default"/>
      </w:rPr>
    </w:lvl>
    <w:lvl w:ilvl="7" w:tplc="00BA1688">
      <w:start w:val="1"/>
      <w:numFmt w:val="bullet"/>
      <w:lvlText w:val="o"/>
      <w:lvlJc w:val="left"/>
      <w:pPr>
        <w:ind w:left="5760" w:hanging="360"/>
      </w:pPr>
      <w:rPr>
        <w:rFonts w:ascii="Courier New" w:hAnsi="Courier New" w:hint="default"/>
      </w:rPr>
    </w:lvl>
    <w:lvl w:ilvl="8" w:tplc="E8C20414">
      <w:start w:val="1"/>
      <w:numFmt w:val="bullet"/>
      <w:lvlText w:val=""/>
      <w:lvlJc w:val="left"/>
      <w:pPr>
        <w:ind w:left="6480" w:hanging="360"/>
      </w:pPr>
      <w:rPr>
        <w:rFonts w:ascii="Wingdings" w:hAnsi="Wingdings" w:hint="default"/>
      </w:rPr>
    </w:lvl>
  </w:abstractNum>
  <w:abstractNum w:abstractNumId="17" w15:restartNumberingAfterBreak="0">
    <w:nsid w:val="412B30A7"/>
    <w:multiLevelType w:val="hybridMultilevel"/>
    <w:tmpl w:val="7A7A38A8"/>
    <w:lvl w:ilvl="0" w:tplc="D90E8106">
      <w:start w:val="1"/>
      <w:numFmt w:val="decimal"/>
      <w:lvlText w:val="%1."/>
      <w:lvlJc w:val="left"/>
      <w:pPr>
        <w:ind w:left="720" w:hanging="360"/>
      </w:pPr>
    </w:lvl>
    <w:lvl w:ilvl="1" w:tplc="4CB2CA46">
      <w:start w:val="1"/>
      <w:numFmt w:val="lowerLetter"/>
      <w:lvlText w:val="%2."/>
      <w:lvlJc w:val="left"/>
      <w:pPr>
        <w:ind w:left="1440" w:hanging="360"/>
      </w:pPr>
    </w:lvl>
    <w:lvl w:ilvl="2" w:tplc="72860D18">
      <w:start w:val="1"/>
      <w:numFmt w:val="lowerRoman"/>
      <w:lvlText w:val="%3."/>
      <w:lvlJc w:val="right"/>
      <w:pPr>
        <w:ind w:left="2160" w:hanging="180"/>
      </w:pPr>
    </w:lvl>
    <w:lvl w:ilvl="3" w:tplc="B626560A">
      <w:start w:val="1"/>
      <w:numFmt w:val="decimal"/>
      <w:lvlText w:val="%4."/>
      <w:lvlJc w:val="left"/>
      <w:pPr>
        <w:ind w:left="2880" w:hanging="360"/>
      </w:pPr>
    </w:lvl>
    <w:lvl w:ilvl="4" w:tplc="3964051C">
      <w:start w:val="1"/>
      <w:numFmt w:val="lowerLetter"/>
      <w:lvlText w:val="%5."/>
      <w:lvlJc w:val="left"/>
      <w:pPr>
        <w:ind w:left="3600" w:hanging="360"/>
      </w:pPr>
    </w:lvl>
    <w:lvl w:ilvl="5" w:tplc="83C00666">
      <w:start w:val="1"/>
      <w:numFmt w:val="lowerRoman"/>
      <w:lvlText w:val="%6."/>
      <w:lvlJc w:val="right"/>
      <w:pPr>
        <w:ind w:left="4320" w:hanging="180"/>
      </w:pPr>
    </w:lvl>
    <w:lvl w:ilvl="6" w:tplc="EE60666A">
      <w:start w:val="1"/>
      <w:numFmt w:val="decimal"/>
      <w:lvlText w:val="%7."/>
      <w:lvlJc w:val="left"/>
      <w:pPr>
        <w:ind w:left="5040" w:hanging="360"/>
      </w:pPr>
    </w:lvl>
    <w:lvl w:ilvl="7" w:tplc="7FC04D7C">
      <w:start w:val="1"/>
      <w:numFmt w:val="lowerLetter"/>
      <w:lvlText w:val="%8."/>
      <w:lvlJc w:val="left"/>
      <w:pPr>
        <w:ind w:left="5760" w:hanging="360"/>
      </w:pPr>
    </w:lvl>
    <w:lvl w:ilvl="8" w:tplc="E738F732">
      <w:start w:val="1"/>
      <w:numFmt w:val="lowerRoman"/>
      <w:lvlText w:val="%9."/>
      <w:lvlJc w:val="right"/>
      <w:pPr>
        <w:ind w:left="6480" w:hanging="180"/>
      </w:pPr>
    </w:lvl>
  </w:abstractNum>
  <w:abstractNum w:abstractNumId="18" w15:restartNumberingAfterBreak="0">
    <w:nsid w:val="47F82965"/>
    <w:multiLevelType w:val="hybridMultilevel"/>
    <w:tmpl w:val="25126C3A"/>
    <w:lvl w:ilvl="0" w:tplc="884C53CE">
      <w:start w:val="1"/>
      <w:numFmt w:val="bullet"/>
      <w:lvlText w:val=""/>
      <w:lvlJc w:val="left"/>
      <w:pPr>
        <w:ind w:left="720" w:hanging="360"/>
      </w:pPr>
      <w:rPr>
        <w:rFonts w:ascii="Symbol" w:hAnsi="Symbol" w:hint="default"/>
      </w:rPr>
    </w:lvl>
    <w:lvl w:ilvl="1" w:tplc="60F871C0">
      <w:start w:val="1"/>
      <w:numFmt w:val="bullet"/>
      <w:lvlText w:val="o"/>
      <w:lvlJc w:val="left"/>
      <w:pPr>
        <w:ind w:left="1440" w:hanging="360"/>
      </w:pPr>
      <w:rPr>
        <w:rFonts w:ascii="Courier New" w:hAnsi="Courier New" w:hint="default"/>
      </w:rPr>
    </w:lvl>
    <w:lvl w:ilvl="2" w:tplc="57E20CEC">
      <w:start w:val="1"/>
      <w:numFmt w:val="bullet"/>
      <w:lvlText w:val=""/>
      <w:lvlJc w:val="left"/>
      <w:pPr>
        <w:ind w:left="2160" w:hanging="360"/>
      </w:pPr>
      <w:rPr>
        <w:rFonts w:ascii="Wingdings" w:hAnsi="Wingdings" w:hint="default"/>
      </w:rPr>
    </w:lvl>
    <w:lvl w:ilvl="3" w:tplc="2FF886C8">
      <w:start w:val="1"/>
      <w:numFmt w:val="bullet"/>
      <w:lvlText w:val=""/>
      <w:lvlJc w:val="left"/>
      <w:pPr>
        <w:ind w:left="2880" w:hanging="360"/>
      </w:pPr>
      <w:rPr>
        <w:rFonts w:ascii="Symbol" w:hAnsi="Symbol" w:hint="default"/>
      </w:rPr>
    </w:lvl>
    <w:lvl w:ilvl="4" w:tplc="148201DE">
      <w:start w:val="1"/>
      <w:numFmt w:val="bullet"/>
      <w:lvlText w:val="o"/>
      <w:lvlJc w:val="left"/>
      <w:pPr>
        <w:ind w:left="3600" w:hanging="360"/>
      </w:pPr>
      <w:rPr>
        <w:rFonts w:ascii="Courier New" w:hAnsi="Courier New" w:hint="default"/>
      </w:rPr>
    </w:lvl>
    <w:lvl w:ilvl="5" w:tplc="07F0FFBA">
      <w:start w:val="1"/>
      <w:numFmt w:val="bullet"/>
      <w:lvlText w:val=""/>
      <w:lvlJc w:val="left"/>
      <w:pPr>
        <w:ind w:left="4320" w:hanging="360"/>
      </w:pPr>
      <w:rPr>
        <w:rFonts w:ascii="Wingdings" w:hAnsi="Wingdings" w:hint="default"/>
      </w:rPr>
    </w:lvl>
    <w:lvl w:ilvl="6" w:tplc="440A8824">
      <w:start w:val="1"/>
      <w:numFmt w:val="bullet"/>
      <w:lvlText w:val=""/>
      <w:lvlJc w:val="left"/>
      <w:pPr>
        <w:ind w:left="5040" w:hanging="360"/>
      </w:pPr>
      <w:rPr>
        <w:rFonts w:ascii="Symbol" w:hAnsi="Symbol" w:hint="default"/>
      </w:rPr>
    </w:lvl>
    <w:lvl w:ilvl="7" w:tplc="78ACC624">
      <w:start w:val="1"/>
      <w:numFmt w:val="bullet"/>
      <w:lvlText w:val="o"/>
      <w:lvlJc w:val="left"/>
      <w:pPr>
        <w:ind w:left="5760" w:hanging="360"/>
      </w:pPr>
      <w:rPr>
        <w:rFonts w:ascii="Courier New" w:hAnsi="Courier New" w:hint="default"/>
      </w:rPr>
    </w:lvl>
    <w:lvl w:ilvl="8" w:tplc="DFD231EC">
      <w:start w:val="1"/>
      <w:numFmt w:val="bullet"/>
      <w:lvlText w:val=""/>
      <w:lvlJc w:val="left"/>
      <w:pPr>
        <w:ind w:left="6480" w:hanging="360"/>
      </w:pPr>
      <w:rPr>
        <w:rFonts w:ascii="Wingdings" w:hAnsi="Wingdings" w:hint="default"/>
      </w:rPr>
    </w:lvl>
  </w:abstractNum>
  <w:abstractNum w:abstractNumId="19" w15:restartNumberingAfterBreak="0">
    <w:nsid w:val="483AA52B"/>
    <w:multiLevelType w:val="hybridMultilevel"/>
    <w:tmpl w:val="DC4AC264"/>
    <w:lvl w:ilvl="0" w:tplc="F4E21C28">
      <w:start w:val="1"/>
      <w:numFmt w:val="bullet"/>
      <w:lvlText w:val=""/>
      <w:lvlJc w:val="left"/>
      <w:pPr>
        <w:ind w:left="720" w:hanging="360"/>
      </w:pPr>
      <w:rPr>
        <w:rFonts w:ascii="Symbol" w:hAnsi="Symbol" w:hint="default"/>
      </w:rPr>
    </w:lvl>
    <w:lvl w:ilvl="1" w:tplc="85BE4E56">
      <w:start w:val="1"/>
      <w:numFmt w:val="bullet"/>
      <w:lvlText w:val="o"/>
      <w:lvlJc w:val="left"/>
      <w:pPr>
        <w:ind w:left="1440" w:hanging="360"/>
      </w:pPr>
      <w:rPr>
        <w:rFonts w:ascii="Courier New" w:hAnsi="Courier New" w:hint="default"/>
      </w:rPr>
    </w:lvl>
    <w:lvl w:ilvl="2" w:tplc="B2840AD6">
      <w:start w:val="1"/>
      <w:numFmt w:val="bullet"/>
      <w:lvlText w:val=""/>
      <w:lvlJc w:val="left"/>
      <w:pPr>
        <w:ind w:left="2160" w:hanging="360"/>
      </w:pPr>
      <w:rPr>
        <w:rFonts w:ascii="Wingdings" w:hAnsi="Wingdings" w:hint="default"/>
      </w:rPr>
    </w:lvl>
    <w:lvl w:ilvl="3" w:tplc="12BCF2C6">
      <w:start w:val="1"/>
      <w:numFmt w:val="bullet"/>
      <w:lvlText w:val=""/>
      <w:lvlJc w:val="left"/>
      <w:pPr>
        <w:ind w:left="2880" w:hanging="360"/>
      </w:pPr>
      <w:rPr>
        <w:rFonts w:ascii="Symbol" w:hAnsi="Symbol" w:hint="default"/>
      </w:rPr>
    </w:lvl>
    <w:lvl w:ilvl="4" w:tplc="4788B2DC">
      <w:start w:val="1"/>
      <w:numFmt w:val="bullet"/>
      <w:lvlText w:val="o"/>
      <w:lvlJc w:val="left"/>
      <w:pPr>
        <w:ind w:left="3600" w:hanging="360"/>
      </w:pPr>
      <w:rPr>
        <w:rFonts w:ascii="Courier New" w:hAnsi="Courier New" w:hint="default"/>
      </w:rPr>
    </w:lvl>
    <w:lvl w:ilvl="5" w:tplc="26665F68">
      <w:start w:val="1"/>
      <w:numFmt w:val="bullet"/>
      <w:lvlText w:val=""/>
      <w:lvlJc w:val="left"/>
      <w:pPr>
        <w:ind w:left="4320" w:hanging="360"/>
      </w:pPr>
      <w:rPr>
        <w:rFonts w:ascii="Wingdings" w:hAnsi="Wingdings" w:hint="default"/>
      </w:rPr>
    </w:lvl>
    <w:lvl w:ilvl="6" w:tplc="93548BB0">
      <w:start w:val="1"/>
      <w:numFmt w:val="bullet"/>
      <w:lvlText w:val=""/>
      <w:lvlJc w:val="left"/>
      <w:pPr>
        <w:ind w:left="5040" w:hanging="360"/>
      </w:pPr>
      <w:rPr>
        <w:rFonts w:ascii="Symbol" w:hAnsi="Symbol" w:hint="default"/>
      </w:rPr>
    </w:lvl>
    <w:lvl w:ilvl="7" w:tplc="534E4C1C">
      <w:start w:val="1"/>
      <w:numFmt w:val="bullet"/>
      <w:lvlText w:val="o"/>
      <w:lvlJc w:val="left"/>
      <w:pPr>
        <w:ind w:left="5760" w:hanging="360"/>
      </w:pPr>
      <w:rPr>
        <w:rFonts w:ascii="Courier New" w:hAnsi="Courier New" w:hint="default"/>
      </w:rPr>
    </w:lvl>
    <w:lvl w:ilvl="8" w:tplc="229ACA1A">
      <w:start w:val="1"/>
      <w:numFmt w:val="bullet"/>
      <w:lvlText w:val=""/>
      <w:lvlJc w:val="left"/>
      <w:pPr>
        <w:ind w:left="6480" w:hanging="360"/>
      </w:pPr>
      <w:rPr>
        <w:rFonts w:ascii="Wingdings" w:hAnsi="Wingdings" w:hint="default"/>
      </w:rPr>
    </w:lvl>
  </w:abstractNum>
  <w:abstractNum w:abstractNumId="20" w15:restartNumberingAfterBreak="0">
    <w:nsid w:val="4D56262F"/>
    <w:multiLevelType w:val="hybridMultilevel"/>
    <w:tmpl w:val="2CA0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DCC071"/>
    <w:multiLevelType w:val="hybridMultilevel"/>
    <w:tmpl w:val="562C342E"/>
    <w:lvl w:ilvl="0" w:tplc="2E1E9A3C">
      <w:start w:val="1"/>
      <w:numFmt w:val="bullet"/>
      <w:lvlText w:val=""/>
      <w:lvlJc w:val="left"/>
      <w:pPr>
        <w:ind w:left="720" w:hanging="360"/>
      </w:pPr>
      <w:rPr>
        <w:rFonts w:ascii="Symbol" w:hAnsi="Symbol" w:hint="default"/>
      </w:rPr>
    </w:lvl>
    <w:lvl w:ilvl="1" w:tplc="57A837BA">
      <w:start w:val="1"/>
      <w:numFmt w:val="bullet"/>
      <w:lvlText w:val="o"/>
      <w:lvlJc w:val="left"/>
      <w:pPr>
        <w:ind w:left="1440" w:hanging="360"/>
      </w:pPr>
      <w:rPr>
        <w:rFonts w:ascii="Courier New" w:hAnsi="Courier New" w:hint="default"/>
      </w:rPr>
    </w:lvl>
    <w:lvl w:ilvl="2" w:tplc="6CF69288">
      <w:start w:val="1"/>
      <w:numFmt w:val="bullet"/>
      <w:lvlText w:val=""/>
      <w:lvlJc w:val="left"/>
      <w:pPr>
        <w:ind w:left="2160" w:hanging="360"/>
      </w:pPr>
      <w:rPr>
        <w:rFonts w:ascii="Wingdings" w:hAnsi="Wingdings" w:hint="default"/>
      </w:rPr>
    </w:lvl>
    <w:lvl w:ilvl="3" w:tplc="0E90FA8E">
      <w:start w:val="1"/>
      <w:numFmt w:val="bullet"/>
      <w:lvlText w:val=""/>
      <w:lvlJc w:val="left"/>
      <w:pPr>
        <w:ind w:left="2880" w:hanging="360"/>
      </w:pPr>
      <w:rPr>
        <w:rFonts w:ascii="Symbol" w:hAnsi="Symbol" w:hint="default"/>
      </w:rPr>
    </w:lvl>
    <w:lvl w:ilvl="4" w:tplc="A48AE388">
      <w:start w:val="1"/>
      <w:numFmt w:val="bullet"/>
      <w:lvlText w:val="o"/>
      <w:lvlJc w:val="left"/>
      <w:pPr>
        <w:ind w:left="3600" w:hanging="360"/>
      </w:pPr>
      <w:rPr>
        <w:rFonts w:ascii="Courier New" w:hAnsi="Courier New" w:hint="default"/>
      </w:rPr>
    </w:lvl>
    <w:lvl w:ilvl="5" w:tplc="67D27BE4">
      <w:start w:val="1"/>
      <w:numFmt w:val="bullet"/>
      <w:lvlText w:val=""/>
      <w:lvlJc w:val="left"/>
      <w:pPr>
        <w:ind w:left="4320" w:hanging="360"/>
      </w:pPr>
      <w:rPr>
        <w:rFonts w:ascii="Wingdings" w:hAnsi="Wingdings" w:hint="default"/>
      </w:rPr>
    </w:lvl>
    <w:lvl w:ilvl="6" w:tplc="585C2834">
      <w:start w:val="1"/>
      <w:numFmt w:val="bullet"/>
      <w:lvlText w:val=""/>
      <w:lvlJc w:val="left"/>
      <w:pPr>
        <w:ind w:left="5040" w:hanging="360"/>
      </w:pPr>
      <w:rPr>
        <w:rFonts w:ascii="Symbol" w:hAnsi="Symbol" w:hint="default"/>
      </w:rPr>
    </w:lvl>
    <w:lvl w:ilvl="7" w:tplc="AAC251A6">
      <w:start w:val="1"/>
      <w:numFmt w:val="bullet"/>
      <w:lvlText w:val="o"/>
      <w:lvlJc w:val="left"/>
      <w:pPr>
        <w:ind w:left="5760" w:hanging="360"/>
      </w:pPr>
      <w:rPr>
        <w:rFonts w:ascii="Courier New" w:hAnsi="Courier New" w:hint="default"/>
      </w:rPr>
    </w:lvl>
    <w:lvl w:ilvl="8" w:tplc="B44A2E52">
      <w:start w:val="1"/>
      <w:numFmt w:val="bullet"/>
      <w:lvlText w:val=""/>
      <w:lvlJc w:val="left"/>
      <w:pPr>
        <w:ind w:left="6480" w:hanging="360"/>
      </w:pPr>
      <w:rPr>
        <w:rFonts w:ascii="Wingdings" w:hAnsi="Wingdings" w:hint="default"/>
      </w:rPr>
    </w:lvl>
  </w:abstractNum>
  <w:abstractNum w:abstractNumId="22" w15:restartNumberingAfterBreak="0">
    <w:nsid w:val="5583D156"/>
    <w:multiLevelType w:val="hybridMultilevel"/>
    <w:tmpl w:val="A6EE9C10"/>
    <w:lvl w:ilvl="0" w:tplc="995CFC7E">
      <w:start w:val="1"/>
      <w:numFmt w:val="bullet"/>
      <w:lvlText w:val=""/>
      <w:lvlJc w:val="left"/>
      <w:pPr>
        <w:ind w:left="720" w:hanging="360"/>
      </w:pPr>
      <w:rPr>
        <w:rFonts w:ascii="Symbol" w:hAnsi="Symbol" w:hint="default"/>
      </w:rPr>
    </w:lvl>
    <w:lvl w:ilvl="1" w:tplc="F2565DA6">
      <w:start w:val="1"/>
      <w:numFmt w:val="bullet"/>
      <w:lvlText w:val="o"/>
      <w:lvlJc w:val="left"/>
      <w:pPr>
        <w:ind w:left="1440" w:hanging="360"/>
      </w:pPr>
      <w:rPr>
        <w:rFonts w:ascii="Courier New" w:hAnsi="Courier New" w:hint="default"/>
      </w:rPr>
    </w:lvl>
    <w:lvl w:ilvl="2" w:tplc="FEE8BD02">
      <w:start w:val="1"/>
      <w:numFmt w:val="bullet"/>
      <w:lvlText w:val=""/>
      <w:lvlJc w:val="left"/>
      <w:pPr>
        <w:ind w:left="2160" w:hanging="360"/>
      </w:pPr>
      <w:rPr>
        <w:rFonts w:ascii="Wingdings" w:hAnsi="Wingdings" w:hint="default"/>
      </w:rPr>
    </w:lvl>
    <w:lvl w:ilvl="3" w:tplc="A6466D64">
      <w:start w:val="1"/>
      <w:numFmt w:val="bullet"/>
      <w:lvlText w:val=""/>
      <w:lvlJc w:val="left"/>
      <w:pPr>
        <w:ind w:left="2880" w:hanging="360"/>
      </w:pPr>
      <w:rPr>
        <w:rFonts w:ascii="Symbol" w:hAnsi="Symbol" w:hint="default"/>
      </w:rPr>
    </w:lvl>
    <w:lvl w:ilvl="4" w:tplc="37BECD68">
      <w:start w:val="1"/>
      <w:numFmt w:val="bullet"/>
      <w:lvlText w:val="o"/>
      <w:lvlJc w:val="left"/>
      <w:pPr>
        <w:ind w:left="3600" w:hanging="360"/>
      </w:pPr>
      <w:rPr>
        <w:rFonts w:ascii="Courier New" w:hAnsi="Courier New" w:hint="default"/>
      </w:rPr>
    </w:lvl>
    <w:lvl w:ilvl="5" w:tplc="9ACE63C4">
      <w:start w:val="1"/>
      <w:numFmt w:val="bullet"/>
      <w:lvlText w:val=""/>
      <w:lvlJc w:val="left"/>
      <w:pPr>
        <w:ind w:left="4320" w:hanging="360"/>
      </w:pPr>
      <w:rPr>
        <w:rFonts w:ascii="Wingdings" w:hAnsi="Wingdings" w:hint="default"/>
      </w:rPr>
    </w:lvl>
    <w:lvl w:ilvl="6" w:tplc="EE5A75F6">
      <w:start w:val="1"/>
      <w:numFmt w:val="bullet"/>
      <w:lvlText w:val=""/>
      <w:lvlJc w:val="left"/>
      <w:pPr>
        <w:ind w:left="5040" w:hanging="360"/>
      </w:pPr>
      <w:rPr>
        <w:rFonts w:ascii="Symbol" w:hAnsi="Symbol" w:hint="default"/>
      </w:rPr>
    </w:lvl>
    <w:lvl w:ilvl="7" w:tplc="C53C36D2">
      <w:start w:val="1"/>
      <w:numFmt w:val="bullet"/>
      <w:lvlText w:val="o"/>
      <w:lvlJc w:val="left"/>
      <w:pPr>
        <w:ind w:left="5760" w:hanging="360"/>
      </w:pPr>
      <w:rPr>
        <w:rFonts w:ascii="Courier New" w:hAnsi="Courier New" w:hint="default"/>
      </w:rPr>
    </w:lvl>
    <w:lvl w:ilvl="8" w:tplc="A3A22BC0">
      <w:start w:val="1"/>
      <w:numFmt w:val="bullet"/>
      <w:lvlText w:val=""/>
      <w:lvlJc w:val="left"/>
      <w:pPr>
        <w:ind w:left="6480" w:hanging="360"/>
      </w:pPr>
      <w:rPr>
        <w:rFonts w:ascii="Wingdings" w:hAnsi="Wingdings" w:hint="default"/>
      </w:rPr>
    </w:lvl>
  </w:abstractNum>
  <w:abstractNum w:abstractNumId="23" w15:restartNumberingAfterBreak="0">
    <w:nsid w:val="5D61C3FA"/>
    <w:multiLevelType w:val="hybridMultilevel"/>
    <w:tmpl w:val="76B80CBC"/>
    <w:lvl w:ilvl="0" w:tplc="CACEB76E">
      <w:start w:val="1"/>
      <w:numFmt w:val="bullet"/>
      <w:lvlText w:val=""/>
      <w:lvlJc w:val="left"/>
      <w:pPr>
        <w:ind w:left="720" w:hanging="360"/>
      </w:pPr>
      <w:rPr>
        <w:rFonts w:ascii="Symbol" w:hAnsi="Symbol" w:hint="default"/>
      </w:rPr>
    </w:lvl>
    <w:lvl w:ilvl="1" w:tplc="98F465E0">
      <w:start w:val="1"/>
      <w:numFmt w:val="bullet"/>
      <w:lvlText w:val="o"/>
      <w:lvlJc w:val="left"/>
      <w:pPr>
        <w:ind w:left="1440" w:hanging="360"/>
      </w:pPr>
      <w:rPr>
        <w:rFonts w:ascii="Courier New" w:hAnsi="Courier New" w:hint="default"/>
      </w:rPr>
    </w:lvl>
    <w:lvl w:ilvl="2" w:tplc="D26AE6F8">
      <w:start w:val="1"/>
      <w:numFmt w:val="bullet"/>
      <w:lvlText w:val=""/>
      <w:lvlJc w:val="left"/>
      <w:pPr>
        <w:ind w:left="2160" w:hanging="360"/>
      </w:pPr>
      <w:rPr>
        <w:rFonts w:ascii="Wingdings" w:hAnsi="Wingdings" w:hint="default"/>
      </w:rPr>
    </w:lvl>
    <w:lvl w:ilvl="3" w:tplc="691CC980">
      <w:start w:val="1"/>
      <w:numFmt w:val="bullet"/>
      <w:lvlText w:val=""/>
      <w:lvlJc w:val="left"/>
      <w:pPr>
        <w:ind w:left="2880" w:hanging="360"/>
      </w:pPr>
      <w:rPr>
        <w:rFonts w:ascii="Symbol" w:hAnsi="Symbol" w:hint="default"/>
      </w:rPr>
    </w:lvl>
    <w:lvl w:ilvl="4" w:tplc="E06664D4">
      <w:start w:val="1"/>
      <w:numFmt w:val="bullet"/>
      <w:lvlText w:val="o"/>
      <w:lvlJc w:val="left"/>
      <w:pPr>
        <w:ind w:left="3600" w:hanging="360"/>
      </w:pPr>
      <w:rPr>
        <w:rFonts w:ascii="Courier New" w:hAnsi="Courier New" w:hint="default"/>
      </w:rPr>
    </w:lvl>
    <w:lvl w:ilvl="5" w:tplc="AEB4AD10">
      <w:start w:val="1"/>
      <w:numFmt w:val="bullet"/>
      <w:lvlText w:val=""/>
      <w:lvlJc w:val="left"/>
      <w:pPr>
        <w:ind w:left="4320" w:hanging="360"/>
      </w:pPr>
      <w:rPr>
        <w:rFonts w:ascii="Wingdings" w:hAnsi="Wingdings" w:hint="default"/>
      </w:rPr>
    </w:lvl>
    <w:lvl w:ilvl="6" w:tplc="D0FA8F4A">
      <w:start w:val="1"/>
      <w:numFmt w:val="bullet"/>
      <w:lvlText w:val=""/>
      <w:lvlJc w:val="left"/>
      <w:pPr>
        <w:ind w:left="5040" w:hanging="360"/>
      </w:pPr>
      <w:rPr>
        <w:rFonts w:ascii="Symbol" w:hAnsi="Symbol" w:hint="default"/>
      </w:rPr>
    </w:lvl>
    <w:lvl w:ilvl="7" w:tplc="96C2F5EC">
      <w:start w:val="1"/>
      <w:numFmt w:val="bullet"/>
      <w:lvlText w:val="o"/>
      <w:lvlJc w:val="left"/>
      <w:pPr>
        <w:ind w:left="5760" w:hanging="360"/>
      </w:pPr>
      <w:rPr>
        <w:rFonts w:ascii="Courier New" w:hAnsi="Courier New" w:hint="default"/>
      </w:rPr>
    </w:lvl>
    <w:lvl w:ilvl="8" w:tplc="EE6C2384">
      <w:start w:val="1"/>
      <w:numFmt w:val="bullet"/>
      <w:lvlText w:val=""/>
      <w:lvlJc w:val="left"/>
      <w:pPr>
        <w:ind w:left="6480" w:hanging="360"/>
      </w:pPr>
      <w:rPr>
        <w:rFonts w:ascii="Wingdings" w:hAnsi="Wingdings" w:hint="default"/>
      </w:rPr>
    </w:lvl>
  </w:abstractNum>
  <w:abstractNum w:abstractNumId="24" w15:restartNumberingAfterBreak="0">
    <w:nsid w:val="66CD0755"/>
    <w:multiLevelType w:val="hybridMultilevel"/>
    <w:tmpl w:val="FFFFFFFF"/>
    <w:lvl w:ilvl="0" w:tplc="DC0E9D6C">
      <w:start w:val="1"/>
      <w:numFmt w:val="bullet"/>
      <w:lvlText w:val=""/>
      <w:lvlJc w:val="left"/>
      <w:pPr>
        <w:ind w:left="720" w:hanging="360"/>
      </w:pPr>
      <w:rPr>
        <w:rFonts w:ascii="Symbol" w:hAnsi="Symbol" w:hint="default"/>
      </w:rPr>
    </w:lvl>
    <w:lvl w:ilvl="1" w:tplc="D7789FC6">
      <w:start w:val="1"/>
      <w:numFmt w:val="bullet"/>
      <w:lvlText w:val="o"/>
      <w:lvlJc w:val="left"/>
      <w:pPr>
        <w:ind w:left="1440" w:hanging="360"/>
      </w:pPr>
      <w:rPr>
        <w:rFonts w:ascii="Courier New" w:hAnsi="Courier New" w:hint="default"/>
      </w:rPr>
    </w:lvl>
    <w:lvl w:ilvl="2" w:tplc="F3A808EA">
      <w:start w:val="1"/>
      <w:numFmt w:val="bullet"/>
      <w:lvlText w:val=""/>
      <w:lvlJc w:val="left"/>
      <w:pPr>
        <w:ind w:left="2160" w:hanging="360"/>
      </w:pPr>
      <w:rPr>
        <w:rFonts w:ascii="Wingdings" w:hAnsi="Wingdings" w:hint="default"/>
      </w:rPr>
    </w:lvl>
    <w:lvl w:ilvl="3" w:tplc="5A5CFD7C">
      <w:start w:val="1"/>
      <w:numFmt w:val="bullet"/>
      <w:lvlText w:val=""/>
      <w:lvlJc w:val="left"/>
      <w:pPr>
        <w:ind w:left="2880" w:hanging="360"/>
      </w:pPr>
      <w:rPr>
        <w:rFonts w:ascii="Symbol" w:hAnsi="Symbol" w:hint="default"/>
      </w:rPr>
    </w:lvl>
    <w:lvl w:ilvl="4" w:tplc="3DC6213C">
      <w:start w:val="1"/>
      <w:numFmt w:val="bullet"/>
      <w:lvlText w:val="o"/>
      <w:lvlJc w:val="left"/>
      <w:pPr>
        <w:ind w:left="3600" w:hanging="360"/>
      </w:pPr>
      <w:rPr>
        <w:rFonts w:ascii="Courier New" w:hAnsi="Courier New" w:hint="default"/>
      </w:rPr>
    </w:lvl>
    <w:lvl w:ilvl="5" w:tplc="68E827F8">
      <w:start w:val="1"/>
      <w:numFmt w:val="bullet"/>
      <w:lvlText w:val=""/>
      <w:lvlJc w:val="left"/>
      <w:pPr>
        <w:ind w:left="4320" w:hanging="360"/>
      </w:pPr>
      <w:rPr>
        <w:rFonts w:ascii="Wingdings" w:hAnsi="Wingdings" w:hint="default"/>
      </w:rPr>
    </w:lvl>
    <w:lvl w:ilvl="6" w:tplc="B4C80A74">
      <w:start w:val="1"/>
      <w:numFmt w:val="bullet"/>
      <w:lvlText w:val=""/>
      <w:lvlJc w:val="left"/>
      <w:pPr>
        <w:ind w:left="5040" w:hanging="360"/>
      </w:pPr>
      <w:rPr>
        <w:rFonts w:ascii="Symbol" w:hAnsi="Symbol" w:hint="default"/>
      </w:rPr>
    </w:lvl>
    <w:lvl w:ilvl="7" w:tplc="3FC82602">
      <w:start w:val="1"/>
      <w:numFmt w:val="bullet"/>
      <w:lvlText w:val="o"/>
      <w:lvlJc w:val="left"/>
      <w:pPr>
        <w:ind w:left="5760" w:hanging="360"/>
      </w:pPr>
      <w:rPr>
        <w:rFonts w:ascii="Courier New" w:hAnsi="Courier New" w:hint="default"/>
      </w:rPr>
    </w:lvl>
    <w:lvl w:ilvl="8" w:tplc="8E525EBE">
      <w:start w:val="1"/>
      <w:numFmt w:val="bullet"/>
      <w:lvlText w:val=""/>
      <w:lvlJc w:val="left"/>
      <w:pPr>
        <w:ind w:left="6480" w:hanging="360"/>
      </w:pPr>
      <w:rPr>
        <w:rFonts w:ascii="Wingdings" w:hAnsi="Wingdings" w:hint="default"/>
      </w:rPr>
    </w:lvl>
  </w:abstractNum>
  <w:abstractNum w:abstractNumId="25" w15:restartNumberingAfterBreak="0">
    <w:nsid w:val="6D5C0A57"/>
    <w:multiLevelType w:val="hybridMultilevel"/>
    <w:tmpl w:val="40767F2E"/>
    <w:lvl w:ilvl="0" w:tplc="A8EA8974">
      <w:start w:val="1"/>
      <w:numFmt w:val="bullet"/>
      <w:lvlText w:val=""/>
      <w:lvlJc w:val="left"/>
      <w:pPr>
        <w:ind w:left="720" w:hanging="360"/>
      </w:pPr>
      <w:rPr>
        <w:rFonts w:ascii="Symbol" w:hAnsi="Symbol" w:hint="default"/>
      </w:rPr>
    </w:lvl>
    <w:lvl w:ilvl="1" w:tplc="C72675D4">
      <w:start w:val="1"/>
      <w:numFmt w:val="bullet"/>
      <w:lvlText w:val="o"/>
      <w:lvlJc w:val="left"/>
      <w:pPr>
        <w:ind w:left="1440" w:hanging="360"/>
      </w:pPr>
      <w:rPr>
        <w:rFonts w:ascii="Courier New" w:hAnsi="Courier New" w:hint="default"/>
      </w:rPr>
    </w:lvl>
    <w:lvl w:ilvl="2" w:tplc="C9F8BA64">
      <w:start w:val="1"/>
      <w:numFmt w:val="bullet"/>
      <w:lvlText w:val=""/>
      <w:lvlJc w:val="left"/>
      <w:pPr>
        <w:ind w:left="2160" w:hanging="360"/>
      </w:pPr>
      <w:rPr>
        <w:rFonts w:ascii="Wingdings" w:hAnsi="Wingdings" w:hint="default"/>
      </w:rPr>
    </w:lvl>
    <w:lvl w:ilvl="3" w:tplc="300E12A4">
      <w:start w:val="1"/>
      <w:numFmt w:val="bullet"/>
      <w:lvlText w:val=""/>
      <w:lvlJc w:val="left"/>
      <w:pPr>
        <w:ind w:left="2880" w:hanging="360"/>
      </w:pPr>
      <w:rPr>
        <w:rFonts w:ascii="Symbol" w:hAnsi="Symbol" w:hint="default"/>
      </w:rPr>
    </w:lvl>
    <w:lvl w:ilvl="4" w:tplc="74349240">
      <w:start w:val="1"/>
      <w:numFmt w:val="bullet"/>
      <w:lvlText w:val="o"/>
      <w:lvlJc w:val="left"/>
      <w:pPr>
        <w:ind w:left="3600" w:hanging="360"/>
      </w:pPr>
      <w:rPr>
        <w:rFonts w:ascii="Courier New" w:hAnsi="Courier New" w:hint="default"/>
      </w:rPr>
    </w:lvl>
    <w:lvl w:ilvl="5" w:tplc="04582182">
      <w:start w:val="1"/>
      <w:numFmt w:val="bullet"/>
      <w:lvlText w:val=""/>
      <w:lvlJc w:val="left"/>
      <w:pPr>
        <w:ind w:left="4320" w:hanging="360"/>
      </w:pPr>
      <w:rPr>
        <w:rFonts w:ascii="Wingdings" w:hAnsi="Wingdings" w:hint="default"/>
      </w:rPr>
    </w:lvl>
    <w:lvl w:ilvl="6" w:tplc="D4961E28">
      <w:start w:val="1"/>
      <w:numFmt w:val="bullet"/>
      <w:lvlText w:val=""/>
      <w:lvlJc w:val="left"/>
      <w:pPr>
        <w:ind w:left="5040" w:hanging="360"/>
      </w:pPr>
      <w:rPr>
        <w:rFonts w:ascii="Symbol" w:hAnsi="Symbol" w:hint="default"/>
      </w:rPr>
    </w:lvl>
    <w:lvl w:ilvl="7" w:tplc="37B468A4">
      <w:start w:val="1"/>
      <w:numFmt w:val="bullet"/>
      <w:lvlText w:val="o"/>
      <w:lvlJc w:val="left"/>
      <w:pPr>
        <w:ind w:left="5760" w:hanging="360"/>
      </w:pPr>
      <w:rPr>
        <w:rFonts w:ascii="Courier New" w:hAnsi="Courier New" w:hint="default"/>
      </w:rPr>
    </w:lvl>
    <w:lvl w:ilvl="8" w:tplc="D794CB66">
      <w:start w:val="1"/>
      <w:numFmt w:val="bullet"/>
      <w:lvlText w:val=""/>
      <w:lvlJc w:val="left"/>
      <w:pPr>
        <w:ind w:left="6480" w:hanging="360"/>
      </w:pPr>
      <w:rPr>
        <w:rFonts w:ascii="Wingdings" w:hAnsi="Wingdings" w:hint="default"/>
      </w:rPr>
    </w:lvl>
  </w:abstractNum>
  <w:abstractNum w:abstractNumId="26" w15:restartNumberingAfterBreak="0">
    <w:nsid w:val="6F9A4080"/>
    <w:multiLevelType w:val="hybridMultilevel"/>
    <w:tmpl w:val="54363020"/>
    <w:lvl w:ilvl="0" w:tplc="62D4F7D6">
      <w:start w:val="1"/>
      <w:numFmt w:val="decimal"/>
      <w:lvlText w:val="%1"/>
      <w:lvlJc w:val="left"/>
      <w:pPr>
        <w:ind w:left="360" w:hanging="360"/>
      </w:pPr>
      <w:rPr>
        <w:rFonts w:asciiTheme="majorHAnsi" w:eastAsiaTheme="majorEastAsia" w:hAnsiTheme="majorHAnsi" w:cstheme="majorBidi" w:hint="default"/>
        <w:b w:val="0"/>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370A02"/>
    <w:multiLevelType w:val="hybridMultilevel"/>
    <w:tmpl w:val="35F6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22CC5"/>
    <w:multiLevelType w:val="multilevel"/>
    <w:tmpl w:val="715A23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7FE43B8"/>
    <w:multiLevelType w:val="hybridMultilevel"/>
    <w:tmpl w:val="EAA6776A"/>
    <w:lvl w:ilvl="0" w:tplc="B582D87E">
      <w:start w:val="1"/>
      <w:numFmt w:val="decimal"/>
      <w:lvlText w:val="%1."/>
      <w:lvlJc w:val="left"/>
      <w:pPr>
        <w:ind w:left="720" w:hanging="360"/>
      </w:pPr>
    </w:lvl>
    <w:lvl w:ilvl="1" w:tplc="E59418C0">
      <w:start w:val="1"/>
      <w:numFmt w:val="lowerLetter"/>
      <w:lvlText w:val="%2."/>
      <w:lvlJc w:val="left"/>
      <w:pPr>
        <w:ind w:left="1440" w:hanging="360"/>
      </w:pPr>
    </w:lvl>
    <w:lvl w:ilvl="2" w:tplc="D87E170A">
      <w:start w:val="1"/>
      <w:numFmt w:val="lowerRoman"/>
      <w:lvlText w:val="%3."/>
      <w:lvlJc w:val="right"/>
      <w:pPr>
        <w:ind w:left="2160" w:hanging="180"/>
      </w:pPr>
    </w:lvl>
    <w:lvl w:ilvl="3" w:tplc="42ECC0C2">
      <w:start w:val="1"/>
      <w:numFmt w:val="decimal"/>
      <w:lvlText w:val="%4."/>
      <w:lvlJc w:val="left"/>
      <w:pPr>
        <w:ind w:left="2880" w:hanging="360"/>
      </w:pPr>
    </w:lvl>
    <w:lvl w:ilvl="4" w:tplc="75C688EC">
      <w:start w:val="1"/>
      <w:numFmt w:val="lowerLetter"/>
      <w:lvlText w:val="%5."/>
      <w:lvlJc w:val="left"/>
      <w:pPr>
        <w:ind w:left="3600" w:hanging="360"/>
      </w:pPr>
    </w:lvl>
    <w:lvl w:ilvl="5" w:tplc="4A620C42">
      <w:start w:val="1"/>
      <w:numFmt w:val="lowerRoman"/>
      <w:lvlText w:val="%6."/>
      <w:lvlJc w:val="right"/>
      <w:pPr>
        <w:ind w:left="4320" w:hanging="180"/>
      </w:pPr>
    </w:lvl>
    <w:lvl w:ilvl="6" w:tplc="82A4316C">
      <w:start w:val="1"/>
      <w:numFmt w:val="decimal"/>
      <w:lvlText w:val="%7."/>
      <w:lvlJc w:val="left"/>
      <w:pPr>
        <w:ind w:left="5040" w:hanging="360"/>
      </w:pPr>
    </w:lvl>
    <w:lvl w:ilvl="7" w:tplc="8D1C13D4">
      <w:start w:val="1"/>
      <w:numFmt w:val="lowerLetter"/>
      <w:lvlText w:val="%8."/>
      <w:lvlJc w:val="left"/>
      <w:pPr>
        <w:ind w:left="5760" w:hanging="360"/>
      </w:pPr>
    </w:lvl>
    <w:lvl w:ilvl="8" w:tplc="045A6F8C">
      <w:start w:val="1"/>
      <w:numFmt w:val="lowerRoman"/>
      <w:lvlText w:val="%9."/>
      <w:lvlJc w:val="right"/>
      <w:pPr>
        <w:ind w:left="6480" w:hanging="180"/>
      </w:pPr>
    </w:lvl>
  </w:abstractNum>
  <w:abstractNum w:abstractNumId="30" w15:restartNumberingAfterBreak="0">
    <w:nsid w:val="7917BE3A"/>
    <w:multiLevelType w:val="hybridMultilevel"/>
    <w:tmpl w:val="FFFFFFFF"/>
    <w:lvl w:ilvl="0" w:tplc="1C040D86">
      <w:start w:val="1"/>
      <w:numFmt w:val="bullet"/>
      <w:lvlText w:val=""/>
      <w:lvlJc w:val="left"/>
      <w:pPr>
        <w:ind w:left="720" w:hanging="360"/>
      </w:pPr>
      <w:rPr>
        <w:rFonts w:ascii="Symbol" w:hAnsi="Symbol" w:hint="default"/>
      </w:rPr>
    </w:lvl>
    <w:lvl w:ilvl="1" w:tplc="14205586">
      <w:start w:val="1"/>
      <w:numFmt w:val="bullet"/>
      <w:lvlText w:val="o"/>
      <w:lvlJc w:val="left"/>
      <w:pPr>
        <w:ind w:left="1440" w:hanging="360"/>
      </w:pPr>
      <w:rPr>
        <w:rFonts w:ascii="Courier New" w:hAnsi="Courier New" w:hint="default"/>
      </w:rPr>
    </w:lvl>
    <w:lvl w:ilvl="2" w:tplc="6D025038">
      <w:start w:val="1"/>
      <w:numFmt w:val="bullet"/>
      <w:lvlText w:val=""/>
      <w:lvlJc w:val="left"/>
      <w:pPr>
        <w:ind w:left="2160" w:hanging="360"/>
      </w:pPr>
      <w:rPr>
        <w:rFonts w:ascii="Wingdings" w:hAnsi="Wingdings" w:hint="default"/>
      </w:rPr>
    </w:lvl>
    <w:lvl w:ilvl="3" w:tplc="08609240">
      <w:start w:val="1"/>
      <w:numFmt w:val="bullet"/>
      <w:lvlText w:val=""/>
      <w:lvlJc w:val="left"/>
      <w:pPr>
        <w:ind w:left="2880" w:hanging="360"/>
      </w:pPr>
      <w:rPr>
        <w:rFonts w:ascii="Symbol" w:hAnsi="Symbol" w:hint="default"/>
      </w:rPr>
    </w:lvl>
    <w:lvl w:ilvl="4" w:tplc="472A9314">
      <w:start w:val="1"/>
      <w:numFmt w:val="bullet"/>
      <w:lvlText w:val="o"/>
      <w:lvlJc w:val="left"/>
      <w:pPr>
        <w:ind w:left="3600" w:hanging="360"/>
      </w:pPr>
      <w:rPr>
        <w:rFonts w:ascii="Courier New" w:hAnsi="Courier New" w:hint="default"/>
      </w:rPr>
    </w:lvl>
    <w:lvl w:ilvl="5" w:tplc="F892A846">
      <w:start w:val="1"/>
      <w:numFmt w:val="bullet"/>
      <w:lvlText w:val=""/>
      <w:lvlJc w:val="left"/>
      <w:pPr>
        <w:ind w:left="4320" w:hanging="360"/>
      </w:pPr>
      <w:rPr>
        <w:rFonts w:ascii="Wingdings" w:hAnsi="Wingdings" w:hint="default"/>
      </w:rPr>
    </w:lvl>
    <w:lvl w:ilvl="6" w:tplc="0D526FCE">
      <w:start w:val="1"/>
      <w:numFmt w:val="bullet"/>
      <w:lvlText w:val=""/>
      <w:lvlJc w:val="left"/>
      <w:pPr>
        <w:ind w:left="5040" w:hanging="360"/>
      </w:pPr>
      <w:rPr>
        <w:rFonts w:ascii="Symbol" w:hAnsi="Symbol" w:hint="default"/>
      </w:rPr>
    </w:lvl>
    <w:lvl w:ilvl="7" w:tplc="AF784006">
      <w:start w:val="1"/>
      <w:numFmt w:val="bullet"/>
      <w:lvlText w:val="o"/>
      <w:lvlJc w:val="left"/>
      <w:pPr>
        <w:ind w:left="5760" w:hanging="360"/>
      </w:pPr>
      <w:rPr>
        <w:rFonts w:ascii="Courier New" w:hAnsi="Courier New" w:hint="default"/>
      </w:rPr>
    </w:lvl>
    <w:lvl w:ilvl="8" w:tplc="7914660C">
      <w:start w:val="1"/>
      <w:numFmt w:val="bullet"/>
      <w:lvlText w:val=""/>
      <w:lvlJc w:val="left"/>
      <w:pPr>
        <w:ind w:left="6480" w:hanging="360"/>
      </w:pPr>
      <w:rPr>
        <w:rFonts w:ascii="Wingdings" w:hAnsi="Wingdings" w:hint="default"/>
      </w:rPr>
    </w:lvl>
  </w:abstractNum>
  <w:abstractNum w:abstractNumId="31" w15:restartNumberingAfterBreak="0">
    <w:nsid w:val="7C0D4257"/>
    <w:multiLevelType w:val="hybridMultilevel"/>
    <w:tmpl w:val="3C5C1CAE"/>
    <w:lvl w:ilvl="0" w:tplc="64FEC216">
      <w:numFmt w:val="bullet"/>
      <w:lvlText w:val="-"/>
      <w:lvlJc w:val="left"/>
      <w:pPr>
        <w:ind w:left="720" w:hanging="360"/>
      </w:pPr>
      <w:rPr>
        <w:rFonts w:ascii="Aptos" w:eastAsiaTheme="minorHAnsi" w:hAnsi="Aptos"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86FED"/>
    <w:multiLevelType w:val="hybridMultilevel"/>
    <w:tmpl w:val="B72CC43E"/>
    <w:lvl w:ilvl="0" w:tplc="FB92D05A">
      <w:start w:val="1"/>
      <w:numFmt w:val="bullet"/>
      <w:lvlText w:val=""/>
      <w:lvlJc w:val="left"/>
      <w:pPr>
        <w:ind w:left="720" w:hanging="360"/>
      </w:pPr>
      <w:rPr>
        <w:rFonts w:ascii="Symbol" w:hAnsi="Symbol" w:hint="default"/>
      </w:rPr>
    </w:lvl>
    <w:lvl w:ilvl="1" w:tplc="A1F0F826">
      <w:start w:val="1"/>
      <w:numFmt w:val="bullet"/>
      <w:lvlText w:val="o"/>
      <w:lvlJc w:val="left"/>
      <w:pPr>
        <w:ind w:left="1440" w:hanging="360"/>
      </w:pPr>
      <w:rPr>
        <w:rFonts w:ascii="Courier New" w:hAnsi="Courier New" w:hint="default"/>
      </w:rPr>
    </w:lvl>
    <w:lvl w:ilvl="2" w:tplc="81949186">
      <w:start w:val="1"/>
      <w:numFmt w:val="bullet"/>
      <w:lvlText w:val=""/>
      <w:lvlJc w:val="left"/>
      <w:pPr>
        <w:ind w:left="2160" w:hanging="360"/>
      </w:pPr>
      <w:rPr>
        <w:rFonts w:ascii="Wingdings" w:hAnsi="Wingdings" w:hint="default"/>
      </w:rPr>
    </w:lvl>
    <w:lvl w:ilvl="3" w:tplc="69323068">
      <w:start w:val="1"/>
      <w:numFmt w:val="bullet"/>
      <w:lvlText w:val=""/>
      <w:lvlJc w:val="left"/>
      <w:pPr>
        <w:ind w:left="2880" w:hanging="360"/>
      </w:pPr>
      <w:rPr>
        <w:rFonts w:ascii="Symbol" w:hAnsi="Symbol" w:hint="default"/>
      </w:rPr>
    </w:lvl>
    <w:lvl w:ilvl="4" w:tplc="4F56ECD2">
      <w:start w:val="1"/>
      <w:numFmt w:val="bullet"/>
      <w:lvlText w:val="o"/>
      <w:lvlJc w:val="left"/>
      <w:pPr>
        <w:ind w:left="3600" w:hanging="360"/>
      </w:pPr>
      <w:rPr>
        <w:rFonts w:ascii="Courier New" w:hAnsi="Courier New" w:hint="default"/>
      </w:rPr>
    </w:lvl>
    <w:lvl w:ilvl="5" w:tplc="F2DA315E">
      <w:start w:val="1"/>
      <w:numFmt w:val="bullet"/>
      <w:lvlText w:val=""/>
      <w:lvlJc w:val="left"/>
      <w:pPr>
        <w:ind w:left="4320" w:hanging="360"/>
      </w:pPr>
      <w:rPr>
        <w:rFonts w:ascii="Wingdings" w:hAnsi="Wingdings" w:hint="default"/>
      </w:rPr>
    </w:lvl>
    <w:lvl w:ilvl="6" w:tplc="515EF0A0">
      <w:start w:val="1"/>
      <w:numFmt w:val="bullet"/>
      <w:lvlText w:val=""/>
      <w:lvlJc w:val="left"/>
      <w:pPr>
        <w:ind w:left="5040" w:hanging="360"/>
      </w:pPr>
      <w:rPr>
        <w:rFonts w:ascii="Symbol" w:hAnsi="Symbol" w:hint="default"/>
      </w:rPr>
    </w:lvl>
    <w:lvl w:ilvl="7" w:tplc="D6925926">
      <w:start w:val="1"/>
      <w:numFmt w:val="bullet"/>
      <w:lvlText w:val="o"/>
      <w:lvlJc w:val="left"/>
      <w:pPr>
        <w:ind w:left="5760" w:hanging="360"/>
      </w:pPr>
      <w:rPr>
        <w:rFonts w:ascii="Courier New" w:hAnsi="Courier New" w:hint="default"/>
      </w:rPr>
    </w:lvl>
    <w:lvl w:ilvl="8" w:tplc="8AE28052">
      <w:start w:val="1"/>
      <w:numFmt w:val="bullet"/>
      <w:lvlText w:val=""/>
      <w:lvlJc w:val="left"/>
      <w:pPr>
        <w:ind w:left="6480" w:hanging="360"/>
      </w:pPr>
      <w:rPr>
        <w:rFonts w:ascii="Wingdings" w:hAnsi="Wingdings" w:hint="default"/>
      </w:rPr>
    </w:lvl>
  </w:abstractNum>
  <w:num w:numId="1" w16cid:durableId="1635865901">
    <w:abstractNumId w:val="6"/>
  </w:num>
  <w:num w:numId="2" w16cid:durableId="1212034070">
    <w:abstractNumId w:val="14"/>
  </w:num>
  <w:num w:numId="3" w16cid:durableId="770322770">
    <w:abstractNumId w:val="24"/>
  </w:num>
  <w:num w:numId="4" w16cid:durableId="922102529">
    <w:abstractNumId w:val="8"/>
  </w:num>
  <w:num w:numId="5" w16cid:durableId="1780948579">
    <w:abstractNumId w:val="12"/>
  </w:num>
  <w:num w:numId="6" w16cid:durableId="1192573368">
    <w:abstractNumId w:val="18"/>
  </w:num>
  <w:num w:numId="7" w16cid:durableId="871695286">
    <w:abstractNumId w:val="25"/>
  </w:num>
  <w:num w:numId="8" w16cid:durableId="1141729488">
    <w:abstractNumId w:val="1"/>
  </w:num>
  <w:num w:numId="9" w16cid:durableId="70541940">
    <w:abstractNumId w:val="32"/>
  </w:num>
  <w:num w:numId="10" w16cid:durableId="1313020397">
    <w:abstractNumId w:val="21"/>
  </w:num>
  <w:num w:numId="11" w16cid:durableId="876968231">
    <w:abstractNumId w:val="23"/>
  </w:num>
  <w:num w:numId="12" w16cid:durableId="1254975078">
    <w:abstractNumId w:val="16"/>
  </w:num>
  <w:num w:numId="13" w16cid:durableId="1588490714">
    <w:abstractNumId w:val="9"/>
  </w:num>
  <w:num w:numId="14" w16cid:durableId="681204824">
    <w:abstractNumId w:val="19"/>
  </w:num>
  <w:num w:numId="15" w16cid:durableId="1637711834">
    <w:abstractNumId w:val="7"/>
  </w:num>
  <w:num w:numId="16" w16cid:durableId="1793816456">
    <w:abstractNumId w:val="30"/>
  </w:num>
  <w:num w:numId="17" w16cid:durableId="89468928">
    <w:abstractNumId w:val="29"/>
  </w:num>
  <w:num w:numId="18" w16cid:durableId="1514881214">
    <w:abstractNumId w:val="0"/>
  </w:num>
  <w:num w:numId="19" w16cid:durableId="59597565">
    <w:abstractNumId w:val="17"/>
  </w:num>
  <w:num w:numId="20" w16cid:durableId="1560632746">
    <w:abstractNumId w:val="2"/>
  </w:num>
  <w:num w:numId="21" w16cid:durableId="211814889">
    <w:abstractNumId w:val="13"/>
  </w:num>
  <w:num w:numId="22" w16cid:durableId="801966011">
    <w:abstractNumId w:val="3"/>
  </w:num>
  <w:num w:numId="23" w16cid:durableId="128060000">
    <w:abstractNumId w:val="31"/>
  </w:num>
  <w:num w:numId="24" w16cid:durableId="1891451529">
    <w:abstractNumId w:val="20"/>
  </w:num>
  <w:num w:numId="25" w16cid:durableId="1922255053">
    <w:abstractNumId w:val="26"/>
  </w:num>
  <w:num w:numId="26" w16cid:durableId="1486819949">
    <w:abstractNumId w:val="28"/>
  </w:num>
  <w:num w:numId="27" w16cid:durableId="2133090712">
    <w:abstractNumId w:val="4"/>
  </w:num>
  <w:num w:numId="28" w16cid:durableId="38672838">
    <w:abstractNumId w:val="27"/>
  </w:num>
  <w:num w:numId="29" w16cid:durableId="397870330">
    <w:abstractNumId w:val="5"/>
  </w:num>
  <w:num w:numId="30" w16cid:durableId="1567455483">
    <w:abstractNumId w:val="11"/>
  </w:num>
  <w:num w:numId="31" w16cid:durableId="1217550544">
    <w:abstractNumId w:val="22"/>
  </w:num>
  <w:num w:numId="32" w16cid:durableId="211229688">
    <w:abstractNumId w:val="15"/>
  </w:num>
  <w:num w:numId="33" w16cid:durableId="16578811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880"/>
    <w:rsid w:val="000108B7"/>
    <w:rsid w:val="0001531F"/>
    <w:rsid w:val="00021C06"/>
    <w:rsid w:val="0002376F"/>
    <w:rsid w:val="0002467F"/>
    <w:rsid w:val="000355EC"/>
    <w:rsid w:val="000431F4"/>
    <w:rsid w:val="00062D93"/>
    <w:rsid w:val="00068670"/>
    <w:rsid w:val="0007132E"/>
    <w:rsid w:val="00096B17"/>
    <w:rsid w:val="000A1447"/>
    <w:rsid w:val="000B6FA6"/>
    <w:rsid w:val="000D4CDA"/>
    <w:rsid w:val="001228CD"/>
    <w:rsid w:val="00127E8B"/>
    <w:rsid w:val="001362CE"/>
    <w:rsid w:val="00145A2E"/>
    <w:rsid w:val="00152848"/>
    <w:rsid w:val="00155F57"/>
    <w:rsid w:val="00167D8C"/>
    <w:rsid w:val="00185147"/>
    <w:rsid w:val="001A0F1D"/>
    <w:rsid w:val="001A7A7A"/>
    <w:rsid w:val="001B0D26"/>
    <w:rsid w:val="001B66D6"/>
    <w:rsid w:val="001D47B1"/>
    <w:rsid w:val="001D5942"/>
    <w:rsid w:val="001F65D3"/>
    <w:rsid w:val="00201D7A"/>
    <w:rsid w:val="00206125"/>
    <w:rsid w:val="00220E43"/>
    <w:rsid w:val="0024247E"/>
    <w:rsid w:val="00266D7B"/>
    <w:rsid w:val="0026A735"/>
    <w:rsid w:val="00280053"/>
    <w:rsid w:val="00284D9F"/>
    <w:rsid w:val="00294D59"/>
    <w:rsid w:val="002A0A4A"/>
    <w:rsid w:val="002B1D37"/>
    <w:rsid w:val="002C6A57"/>
    <w:rsid w:val="002F3E21"/>
    <w:rsid w:val="00301BE0"/>
    <w:rsid w:val="00301D6F"/>
    <w:rsid w:val="00330112"/>
    <w:rsid w:val="00360D1B"/>
    <w:rsid w:val="0039332F"/>
    <w:rsid w:val="003A193D"/>
    <w:rsid w:val="003B1B60"/>
    <w:rsid w:val="003C6E23"/>
    <w:rsid w:val="003E7359"/>
    <w:rsid w:val="00403A81"/>
    <w:rsid w:val="004079B9"/>
    <w:rsid w:val="00411313"/>
    <w:rsid w:val="00411F53"/>
    <w:rsid w:val="00441F8A"/>
    <w:rsid w:val="004760D9"/>
    <w:rsid w:val="00485D8D"/>
    <w:rsid w:val="00487D87"/>
    <w:rsid w:val="004A03F5"/>
    <w:rsid w:val="004C23A6"/>
    <w:rsid w:val="004C2A0E"/>
    <w:rsid w:val="004E6278"/>
    <w:rsid w:val="005167E9"/>
    <w:rsid w:val="00545B8B"/>
    <w:rsid w:val="00560C58"/>
    <w:rsid w:val="00562B3D"/>
    <w:rsid w:val="00564880"/>
    <w:rsid w:val="00572DA6"/>
    <w:rsid w:val="00584C31"/>
    <w:rsid w:val="005E4E81"/>
    <w:rsid w:val="005F37DC"/>
    <w:rsid w:val="00601619"/>
    <w:rsid w:val="00615B85"/>
    <w:rsid w:val="00622267"/>
    <w:rsid w:val="00630829"/>
    <w:rsid w:val="00657AFF"/>
    <w:rsid w:val="00677B83"/>
    <w:rsid w:val="006A528E"/>
    <w:rsid w:val="006A6CCA"/>
    <w:rsid w:val="006B12D2"/>
    <w:rsid w:val="006B7EAC"/>
    <w:rsid w:val="006E2ABB"/>
    <w:rsid w:val="006F1B36"/>
    <w:rsid w:val="006F2E29"/>
    <w:rsid w:val="007115AB"/>
    <w:rsid w:val="00793CC2"/>
    <w:rsid w:val="007B06A6"/>
    <w:rsid w:val="007B508D"/>
    <w:rsid w:val="007C1E2C"/>
    <w:rsid w:val="007D2AFE"/>
    <w:rsid w:val="007D33F6"/>
    <w:rsid w:val="007D397D"/>
    <w:rsid w:val="007D72CF"/>
    <w:rsid w:val="008030B8"/>
    <w:rsid w:val="0080436A"/>
    <w:rsid w:val="008533D3"/>
    <w:rsid w:val="00875802"/>
    <w:rsid w:val="008842F9"/>
    <w:rsid w:val="0088515E"/>
    <w:rsid w:val="00891216"/>
    <w:rsid w:val="008943D5"/>
    <w:rsid w:val="008A174A"/>
    <w:rsid w:val="008C2DD6"/>
    <w:rsid w:val="008C741B"/>
    <w:rsid w:val="008CC1AD"/>
    <w:rsid w:val="008E7BAA"/>
    <w:rsid w:val="00918EF6"/>
    <w:rsid w:val="00967BCB"/>
    <w:rsid w:val="009825A7"/>
    <w:rsid w:val="00992DF8"/>
    <w:rsid w:val="0099626B"/>
    <w:rsid w:val="009A7678"/>
    <w:rsid w:val="009B729C"/>
    <w:rsid w:val="009D6CFB"/>
    <w:rsid w:val="009F5D26"/>
    <w:rsid w:val="00A00FD4"/>
    <w:rsid w:val="00A36D35"/>
    <w:rsid w:val="00A53A6D"/>
    <w:rsid w:val="00AD0FAF"/>
    <w:rsid w:val="00AED31D"/>
    <w:rsid w:val="00B1494E"/>
    <w:rsid w:val="00B154B6"/>
    <w:rsid w:val="00B2323D"/>
    <w:rsid w:val="00B628DC"/>
    <w:rsid w:val="00B90706"/>
    <w:rsid w:val="00B94B87"/>
    <w:rsid w:val="00BA3019"/>
    <w:rsid w:val="00BC128B"/>
    <w:rsid w:val="00BC4EE8"/>
    <w:rsid w:val="00BC799C"/>
    <w:rsid w:val="00BD2A68"/>
    <w:rsid w:val="00BD74CD"/>
    <w:rsid w:val="00BE257C"/>
    <w:rsid w:val="00BE3A7C"/>
    <w:rsid w:val="00BF0117"/>
    <w:rsid w:val="00BF3969"/>
    <w:rsid w:val="00C61C45"/>
    <w:rsid w:val="00C7611C"/>
    <w:rsid w:val="00C82199"/>
    <w:rsid w:val="00C93CD5"/>
    <w:rsid w:val="00C97242"/>
    <w:rsid w:val="00CA57C4"/>
    <w:rsid w:val="00CB3B3D"/>
    <w:rsid w:val="00CC7857"/>
    <w:rsid w:val="00CD1C9D"/>
    <w:rsid w:val="00CF1031"/>
    <w:rsid w:val="00D007A7"/>
    <w:rsid w:val="00D05DED"/>
    <w:rsid w:val="00D336B1"/>
    <w:rsid w:val="00D6005D"/>
    <w:rsid w:val="00D86D13"/>
    <w:rsid w:val="00D916E7"/>
    <w:rsid w:val="00DA2B0A"/>
    <w:rsid w:val="00E0FD0A"/>
    <w:rsid w:val="00E1195F"/>
    <w:rsid w:val="00E24445"/>
    <w:rsid w:val="00E47008"/>
    <w:rsid w:val="00E826F4"/>
    <w:rsid w:val="00E83CE2"/>
    <w:rsid w:val="00E95DF6"/>
    <w:rsid w:val="00EA09C7"/>
    <w:rsid w:val="00EC07E9"/>
    <w:rsid w:val="00ED0999"/>
    <w:rsid w:val="00ED2FC3"/>
    <w:rsid w:val="00EE2160"/>
    <w:rsid w:val="00F04EBA"/>
    <w:rsid w:val="00F0578D"/>
    <w:rsid w:val="00F44E90"/>
    <w:rsid w:val="00F537A9"/>
    <w:rsid w:val="00F75EDB"/>
    <w:rsid w:val="00F76A8E"/>
    <w:rsid w:val="00F94C35"/>
    <w:rsid w:val="00FA2ADE"/>
    <w:rsid w:val="00FA70EB"/>
    <w:rsid w:val="00FB16C4"/>
    <w:rsid w:val="00FB5016"/>
    <w:rsid w:val="00FC13F3"/>
    <w:rsid w:val="00FD7213"/>
    <w:rsid w:val="00FE165C"/>
    <w:rsid w:val="00FF34C9"/>
    <w:rsid w:val="00FF5343"/>
    <w:rsid w:val="019DB96D"/>
    <w:rsid w:val="01B846F5"/>
    <w:rsid w:val="01C1E641"/>
    <w:rsid w:val="01C59E52"/>
    <w:rsid w:val="01ED02C0"/>
    <w:rsid w:val="020D6703"/>
    <w:rsid w:val="02275604"/>
    <w:rsid w:val="02303168"/>
    <w:rsid w:val="0247C143"/>
    <w:rsid w:val="025C412C"/>
    <w:rsid w:val="027C21C9"/>
    <w:rsid w:val="0286F9F0"/>
    <w:rsid w:val="028D5A43"/>
    <w:rsid w:val="028EACAA"/>
    <w:rsid w:val="0295FC69"/>
    <w:rsid w:val="0296D5A7"/>
    <w:rsid w:val="02AADF54"/>
    <w:rsid w:val="02EA938F"/>
    <w:rsid w:val="0308CD9B"/>
    <w:rsid w:val="03650350"/>
    <w:rsid w:val="03A33BB6"/>
    <w:rsid w:val="03A6D9C0"/>
    <w:rsid w:val="03BEB77D"/>
    <w:rsid w:val="03D3AF97"/>
    <w:rsid w:val="03EEB7E9"/>
    <w:rsid w:val="0416BDF7"/>
    <w:rsid w:val="042A123B"/>
    <w:rsid w:val="042E11D1"/>
    <w:rsid w:val="04B5F6FE"/>
    <w:rsid w:val="04D4EE99"/>
    <w:rsid w:val="04E34200"/>
    <w:rsid w:val="04F38231"/>
    <w:rsid w:val="0541B1AB"/>
    <w:rsid w:val="0553F8E9"/>
    <w:rsid w:val="0566718E"/>
    <w:rsid w:val="058E95CC"/>
    <w:rsid w:val="05D36C88"/>
    <w:rsid w:val="060C0F0D"/>
    <w:rsid w:val="06193940"/>
    <w:rsid w:val="065F2022"/>
    <w:rsid w:val="06670D3C"/>
    <w:rsid w:val="068FB933"/>
    <w:rsid w:val="06A7B773"/>
    <w:rsid w:val="06B66117"/>
    <w:rsid w:val="06D96D54"/>
    <w:rsid w:val="070464A9"/>
    <w:rsid w:val="071B9876"/>
    <w:rsid w:val="075593A5"/>
    <w:rsid w:val="07AAF964"/>
    <w:rsid w:val="07AC1DAF"/>
    <w:rsid w:val="07D76812"/>
    <w:rsid w:val="07E14F65"/>
    <w:rsid w:val="07F0A03A"/>
    <w:rsid w:val="07FFEC7C"/>
    <w:rsid w:val="082ABCC2"/>
    <w:rsid w:val="0832BFDD"/>
    <w:rsid w:val="08AE24CA"/>
    <w:rsid w:val="08DC32CD"/>
    <w:rsid w:val="08E3A485"/>
    <w:rsid w:val="08E9C521"/>
    <w:rsid w:val="0909CB06"/>
    <w:rsid w:val="091805F2"/>
    <w:rsid w:val="093D7A8C"/>
    <w:rsid w:val="0943FA2A"/>
    <w:rsid w:val="09867BCD"/>
    <w:rsid w:val="098B6EB8"/>
    <w:rsid w:val="09B7C52F"/>
    <w:rsid w:val="09EB2870"/>
    <w:rsid w:val="09F65E69"/>
    <w:rsid w:val="09F70A40"/>
    <w:rsid w:val="0A07F0A5"/>
    <w:rsid w:val="0A2D6D0E"/>
    <w:rsid w:val="0A465985"/>
    <w:rsid w:val="0A5941DC"/>
    <w:rsid w:val="0A689EAC"/>
    <w:rsid w:val="0ACF5CDD"/>
    <w:rsid w:val="0AE5445E"/>
    <w:rsid w:val="0AEF90FE"/>
    <w:rsid w:val="0B09D27C"/>
    <w:rsid w:val="0B34D073"/>
    <w:rsid w:val="0BA8E991"/>
    <w:rsid w:val="0BACD6B6"/>
    <w:rsid w:val="0BBA7B97"/>
    <w:rsid w:val="0BCD7084"/>
    <w:rsid w:val="0BD2163C"/>
    <w:rsid w:val="0BDDCCC8"/>
    <w:rsid w:val="0BFDB49C"/>
    <w:rsid w:val="0C127A90"/>
    <w:rsid w:val="0C142C78"/>
    <w:rsid w:val="0C292A73"/>
    <w:rsid w:val="0C2BAE86"/>
    <w:rsid w:val="0C2CB6A0"/>
    <w:rsid w:val="0C561421"/>
    <w:rsid w:val="0C6111BD"/>
    <w:rsid w:val="0C64A9D8"/>
    <w:rsid w:val="0C694FD0"/>
    <w:rsid w:val="0C707754"/>
    <w:rsid w:val="0C771088"/>
    <w:rsid w:val="0C8C5AC5"/>
    <w:rsid w:val="0CA6F848"/>
    <w:rsid w:val="0CB7BFDC"/>
    <w:rsid w:val="0CCD67AB"/>
    <w:rsid w:val="0CD5A01F"/>
    <w:rsid w:val="0CFE2D43"/>
    <w:rsid w:val="0D2EE2B7"/>
    <w:rsid w:val="0D32E176"/>
    <w:rsid w:val="0D90CB13"/>
    <w:rsid w:val="0DA42168"/>
    <w:rsid w:val="0DA76A80"/>
    <w:rsid w:val="0DAD6882"/>
    <w:rsid w:val="0DB6D30D"/>
    <w:rsid w:val="0DD718F5"/>
    <w:rsid w:val="0DF2F632"/>
    <w:rsid w:val="0E14B0BC"/>
    <w:rsid w:val="0E6B8EB7"/>
    <w:rsid w:val="0E73B4F9"/>
    <w:rsid w:val="0E81003F"/>
    <w:rsid w:val="0E979F3B"/>
    <w:rsid w:val="0EBF4C93"/>
    <w:rsid w:val="0ED47F58"/>
    <w:rsid w:val="0ED6614A"/>
    <w:rsid w:val="0EFE61A2"/>
    <w:rsid w:val="0EFEE253"/>
    <w:rsid w:val="0F0975D5"/>
    <w:rsid w:val="0F6192BE"/>
    <w:rsid w:val="0F7A81D0"/>
    <w:rsid w:val="0F8A233A"/>
    <w:rsid w:val="0F9234AD"/>
    <w:rsid w:val="0FB46329"/>
    <w:rsid w:val="0FDA6B92"/>
    <w:rsid w:val="0FEB6610"/>
    <w:rsid w:val="10093776"/>
    <w:rsid w:val="102BD8E6"/>
    <w:rsid w:val="102C1C21"/>
    <w:rsid w:val="10677670"/>
    <w:rsid w:val="1095A3E9"/>
    <w:rsid w:val="1098791B"/>
    <w:rsid w:val="10DF0DF2"/>
    <w:rsid w:val="10FFFF4A"/>
    <w:rsid w:val="1147BEE6"/>
    <w:rsid w:val="1149FC6A"/>
    <w:rsid w:val="11517DAB"/>
    <w:rsid w:val="117067B1"/>
    <w:rsid w:val="1170D135"/>
    <w:rsid w:val="1192751E"/>
    <w:rsid w:val="119EF6DD"/>
    <w:rsid w:val="11A38770"/>
    <w:rsid w:val="11D0147B"/>
    <w:rsid w:val="11D14F53"/>
    <w:rsid w:val="11EA5791"/>
    <w:rsid w:val="11EE10D9"/>
    <w:rsid w:val="1215EA01"/>
    <w:rsid w:val="12178DD2"/>
    <w:rsid w:val="1241E59E"/>
    <w:rsid w:val="1243E64A"/>
    <w:rsid w:val="12452054"/>
    <w:rsid w:val="1259C712"/>
    <w:rsid w:val="1265A405"/>
    <w:rsid w:val="128C167F"/>
    <w:rsid w:val="12913031"/>
    <w:rsid w:val="1295A94D"/>
    <w:rsid w:val="12BEAD43"/>
    <w:rsid w:val="12D967D2"/>
    <w:rsid w:val="134D3A5F"/>
    <w:rsid w:val="13607B5B"/>
    <w:rsid w:val="136A0330"/>
    <w:rsid w:val="13B4D2E9"/>
    <w:rsid w:val="13F210EE"/>
    <w:rsid w:val="14163441"/>
    <w:rsid w:val="146E9DC8"/>
    <w:rsid w:val="14BAD2BA"/>
    <w:rsid w:val="14C7C038"/>
    <w:rsid w:val="14DFF0D3"/>
    <w:rsid w:val="150D9ACC"/>
    <w:rsid w:val="1518DDC5"/>
    <w:rsid w:val="151C2879"/>
    <w:rsid w:val="157A79A0"/>
    <w:rsid w:val="158E82D6"/>
    <w:rsid w:val="159746C7"/>
    <w:rsid w:val="15B2F96B"/>
    <w:rsid w:val="15D196C5"/>
    <w:rsid w:val="15E51942"/>
    <w:rsid w:val="161302D0"/>
    <w:rsid w:val="1617EAB8"/>
    <w:rsid w:val="16315742"/>
    <w:rsid w:val="1659446E"/>
    <w:rsid w:val="167B3D1D"/>
    <w:rsid w:val="16C7B4A8"/>
    <w:rsid w:val="16F7339B"/>
    <w:rsid w:val="174351C1"/>
    <w:rsid w:val="17557E05"/>
    <w:rsid w:val="177F8ADD"/>
    <w:rsid w:val="17856FB7"/>
    <w:rsid w:val="17C52528"/>
    <w:rsid w:val="17FE6989"/>
    <w:rsid w:val="181B491E"/>
    <w:rsid w:val="1823B299"/>
    <w:rsid w:val="18399069"/>
    <w:rsid w:val="18AD12A8"/>
    <w:rsid w:val="18B410CF"/>
    <w:rsid w:val="18D7F1CD"/>
    <w:rsid w:val="18DA1E11"/>
    <w:rsid w:val="18EF183D"/>
    <w:rsid w:val="19243BC5"/>
    <w:rsid w:val="1936D708"/>
    <w:rsid w:val="1941E7F7"/>
    <w:rsid w:val="1976AFC0"/>
    <w:rsid w:val="198D8862"/>
    <w:rsid w:val="19908056"/>
    <w:rsid w:val="1996FE57"/>
    <w:rsid w:val="199BF883"/>
    <w:rsid w:val="199F5ED4"/>
    <w:rsid w:val="19D125E1"/>
    <w:rsid w:val="19DF4933"/>
    <w:rsid w:val="1A30E1C1"/>
    <w:rsid w:val="1A395983"/>
    <w:rsid w:val="1A3CC6EC"/>
    <w:rsid w:val="1A93DDEE"/>
    <w:rsid w:val="1A9AF285"/>
    <w:rsid w:val="1A9E33D0"/>
    <w:rsid w:val="1AA0400A"/>
    <w:rsid w:val="1AC014C6"/>
    <w:rsid w:val="1ACC11DC"/>
    <w:rsid w:val="1B252290"/>
    <w:rsid w:val="1B429C40"/>
    <w:rsid w:val="1B473C0F"/>
    <w:rsid w:val="1B7CCF2B"/>
    <w:rsid w:val="1B82AFB7"/>
    <w:rsid w:val="1BA5CE84"/>
    <w:rsid w:val="1BBB11F2"/>
    <w:rsid w:val="1BD659F3"/>
    <w:rsid w:val="1BD7EE44"/>
    <w:rsid w:val="1BE161AC"/>
    <w:rsid w:val="1C0B4E86"/>
    <w:rsid w:val="1C1A424E"/>
    <w:rsid w:val="1C223B40"/>
    <w:rsid w:val="1C4312CC"/>
    <w:rsid w:val="1C66C55B"/>
    <w:rsid w:val="1C6B8F46"/>
    <w:rsid w:val="1CA85830"/>
    <w:rsid w:val="1CCB5B3A"/>
    <w:rsid w:val="1CCC23A7"/>
    <w:rsid w:val="1CF210A4"/>
    <w:rsid w:val="1D2FCB52"/>
    <w:rsid w:val="1D571510"/>
    <w:rsid w:val="1D7386FD"/>
    <w:rsid w:val="1D789D33"/>
    <w:rsid w:val="1DE396D7"/>
    <w:rsid w:val="1DF2DDAF"/>
    <w:rsid w:val="1E17B764"/>
    <w:rsid w:val="1E3E47BA"/>
    <w:rsid w:val="1E5A4DA0"/>
    <w:rsid w:val="1E760F32"/>
    <w:rsid w:val="1E8CA97D"/>
    <w:rsid w:val="1E917930"/>
    <w:rsid w:val="1E93FCC6"/>
    <w:rsid w:val="1EAC9B67"/>
    <w:rsid w:val="1EAFBF3C"/>
    <w:rsid w:val="1EB25AF5"/>
    <w:rsid w:val="1EB61458"/>
    <w:rsid w:val="1F0DD489"/>
    <w:rsid w:val="1F0F660B"/>
    <w:rsid w:val="1F31B8C6"/>
    <w:rsid w:val="1F4394F4"/>
    <w:rsid w:val="1F4705CA"/>
    <w:rsid w:val="1F99CB2D"/>
    <w:rsid w:val="1F9DC2F3"/>
    <w:rsid w:val="1FBB0351"/>
    <w:rsid w:val="1FE1D773"/>
    <w:rsid w:val="201C7D70"/>
    <w:rsid w:val="2027A97B"/>
    <w:rsid w:val="202F4B78"/>
    <w:rsid w:val="204624CC"/>
    <w:rsid w:val="2082533B"/>
    <w:rsid w:val="20888638"/>
    <w:rsid w:val="2092AEC9"/>
    <w:rsid w:val="2096B9F0"/>
    <w:rsid w:val="20B1F2EB"/>
    <w:rsid w:val="20CBC2EF"/>
    <w:rsid w:val="20CF1EB2"/>
    <w:rsid w:val="20CF7933"/>
    <w:rsid w:val="20E4E5C1"/>
    <w:rsid w:val="20E54341"/>
    <w:rsid w:val="20EDFF59"/>
    <w:rsid w:val="20FFE9F2"/>
    <w:rsid w:val="212EE19D"/>
    <w:rsid w:val="214E8F61"/>
    <w:rsid w:val="2161ACCD"/>
    <w:rsid w:val="21758FDE"/>
    <w:rsid w:val="21B85BFB"/>
    <w:rsid w:val="21BC2406"/>
    <w:rsid w:val="21E0349A"/>
    <w:rsid w:val="21E74042"/>
    <w:rsid w:val="21F73BF3"/>
    <w:rsid w:val="21FD4CEF"/>
    <w:rsid w:val="2205530B"/>
    <w:rsid w:val="2218EBB4"/>
    <w:rsid w:val="2248F242"/>
    <w:rsid w:val="22779B78"/>
    <w:rsid w:val="22894D80"/>
    <w:rsid w:val="229C1A16"/>
    <w:rsid w:val="22ABE3E6"/>
    <w:rsid w:val="22ACCD0B"/>
    <w:rsid w:val="22BA36AA"/>
    <w:rsid w:val="23031BD9"/>
    <w:rsid w:val="2344A9AD"/>
    <w:rsid w:val="2345C129"/>
    <w:rsid w:val="2386ABB8"/>
    <w:rsid w:val="23971C0E"/>
    <w:rsid w:val="23C831D7"/>
    <w:rsid w:val="2406ECB9"/>
    <w:rsid w:val="24369F56"/>
    <w:rsid w:val="244A974F"/>
    <w:rsid w:val="244DF902"/>
    <w:rsid w:val="246DFB17"/>
    <w:rsid w:val="247A8132"/>
    <w:rsid w:val="248E553D"/>
    <w:rsid w:val="2490FBBF"/>
    <w:rsid w:val="24AE12F6"/>
    <w:rsid w:val="24B918DD"/>
    <w:rsid w:val="24D3238E"/>
    <w:rsid w:val="24DC199E"/>
    <w:rsid w:val="24DF379B"/>
    <w:rsid w:val="24EC1DE5"/>
    <w:rsid w:val="24F31F61"/>
    <w:rsid w:val="250063B1"/>
    <w:rsid w:val="2504BF18"/>
    <w:rsid w:val="2507664F"/>
    <w:rsid w:val="2532156B"/>
    <w:rsid w:val="254CE6C4"/>
    <w:rsid w:val="25680C29"/>
    <w:rsid w:val="25773081"/>
    <w:rsid w:val="258EE04D"/>
    <w:rsid w:val="2591C77B"/>
    <w:rsid w:val="25E1313F"/>
    <w:rsid w:val="263A3404"/>
    <w:rsid w:val="2646E05B"/>
    <w:rsid w:val="2657BA73"/>
    <w:rsid w:val="265C9799"/>
    <w:rsid w:val="266C7C57"/>
    <w:rsid w:val="267659D7"/>
    <w:rsid w:val="267E3DD3"/>
    <w:rsid w:val="26A1BB05"/>
    <w:rsid w:val="26AA2FB2"/>
    <w:rsid w:val="26D19881"/>
    <w:rsid w:val="26DC0520"/>
    <w:rsid w:val="26E570B4"/>
    <w:rsid w:val="26FC24A8"/>
    <w:rsid w:val="27086722"/>
    <w:rsid w:val="271E81F0"/>
    <w:rsid w:val="271F127E"/>
    <w:rsid w:val="2721CC44"/>
    <w:rsid w:val="27304A17"/>
    <w:rsid w:val="2787B89D"/>
    <w:rsid w:val="2793954F"/>
    <w:rsid w:val="27C16E89"/>
    <w:rsid w:val="27DF6B2C"/>
    <w:rsid w:val="27DF96A3"/>
    <w:rsid w:val="27E3732A"/>
    <w:rsid w:val="27F0516E"/>
    <w:rsid w:val="27FF6DA8"/>
    <w:rsid w:val="2800D3FF"/>
    <w:rsid w:val="28341A43"/>
    <w:rsid w:val="28413227"/>
    <w:rsid w:val="2864572C"/>
    <w:rsid w:val="286A9140"/>
    <w:rsid w:val="287FBB17"/>
    <w:rsid w:val="2895268A"/>
    <w:rsid w:val="28A3C49B"/>
    <w:rsid w:val="28C8853B"/>
    <w:rsid w:val="28EE4174"/>
    <w:rsid w:val="2926FA90"/>
    <w:rsid w:val="29287F2A"/>
    <w:rsid w:val="292E0E03"/>
    <w:rsid w:val="2937CEAF"/>
    <w:rsid w:val="293F7E4F"/>
    <w:rsid w:val="29401ACE"/>
    <w:rsid w:val="29C2084C"/>
    <w:rsid w:val="29C28C92"/>
    <w:rsid w:val="29C7F615"/>
    <w:rsid w:val="29C948FC"/>
    <w:rsid w:val="29D12A09"/>
    <w:rsid w:val="29E08EE2"/>
    <w:rsid w:val="29F97454"/>
    <w:rsid w:val="2A010BEB"/>
    <w:rsid w:val="2A15C112"/>
    <w:rsid w:val="2A1F935B"/>
    <w:rsid w:val="2A4A717C"/>
    <w:rsid w:val="2A9A05E6"/>
    <w:rsid w:val="2ADB61DA"/>
    <w:rsid w:val="2AEE733E"/>
    <w:rsid w:val="2AFFDF70"/>
    <w:rsid w:val="2B19D364"/>
    <w:rsid w:val="2B1DA952"/>
    <w:rsid w:val="2B282B0C"/>
    <w:rsid w:val="2B3065AD"/>
    <w:rsid w:val="2B38D226"/>
    <w:rsid w:val="2B4C704C"/>
    <w:rsid w:val="2BAA1C39"/>
    <w:rsid w:val="2BACE5B4"/>
    <w:rsid w:val="2BD760CE"/>
    <w:rsid w:val="2C448D4B"/>
    <w:rsid w:val="2C4ECA37"/>
    <w:rsid w:val="2C8B5696"/>
    <w:rsid w:val="2C94E502"/>
    <w:rsid w:val="2C971526"/>
    <w:rsid w:val="2CBAE200"/>
    <w:rsid w:val="2CD4B9AF"/>
    <w:rsid w:val="2CF53D74"/>
    <w:rsid w:val="2D2BE57B"/>
    <w:rsid w:val="2D31B96A"/>
    <w:rsid w:val="2D407F81"/>
    <w:rsid w:val="2D415060"/>
    <w:rsid w:val="2D4A1345"/>
    <w:rsid w:val="2D7C7226"/>
    <w:rsid w:val="2D7E0B6A"/>
    <w:rsid w:val="2D7F9860"/>
    <w:rsid w:val="2D983143"/>
    <w:rsid w:val="2DB3F8E0"/>
    <w:rsid w:val="2E01341B"/>
    <w:rsid w:val="2E34588B"/>
    <w:rsid w:val="2E4F62E2"/>
    <w:rsid w:val="2E7C2925"/>
    <w:rsid w:val="2E7F1F35"/>
    <w:rsid w:val="2E87FDAB"/>
    <w:rsid w:val="2E9EB46D"/>
    <w:rsid w:val="2EA09A52"/>
    <w:rsid w:val="2EBEAB94"/>
    <w:rsid w:val="2F12D786"/>
    <w:rsid w:val="2F132737"/>
    <w:rsid w:val="2F217F00"/>
    <w:rsid w:val="2F3A73C3"/>
    <w:rsid w:val="2F3C04E2"/>
    <w:rsid w:val="2F451DCC"/>
    <w:rsid w:val="2F4EE3E6"/>
    <w:rsid w:val="2F6E9BB4"/>
    <w:rsid w:val="2F75BB72"/>
    <w:rsid w:val="2FAD6C4F"/>
    <w:rsid w:val="2FB799CE"/>
    <w:rsid w:val="2FB8D48C"/>
    <w:rsid w:val="30155EC4"/>
    <w:rsid w:val="3020349C"/>
    <w:rsid w:val="302F1A36"/>
    <w:rsid w:val="3031EA8D"/>
    <w:rsid w:val="304DF23E"/>
    <w:rsid w:val="307E9825"/>
    <w:rsid w:val="30B55A0C"/>
    <w:rsid w:val="30C09AED"/>
    <w:rsid w:val="30C2CA64"/>
    <w:rsid w:val="30EC1AE7"/>
    <w:rsid w:val="30FE6225"/>
    <w:rsid w:val="312137A7"/>
    <w:rsid w:val="312D0E80"/>
    <w:rsid w:val="312E8BDF"/>
    <w:rsid w:val="313255FE"/>
    <w:rsid w:val="3156F020"/>
    <w:rsid w:val="31738EDB"/>
    <w:rsid w:val="31A51804"/>
    <w:rsid w:val="31FF7E2C"/>
    <w:rsid w:val="32069780"/>
    <w:rsid w:val="3257CB12"/>
    <w:rsid w:val="326293A6"/>
    <w:rsid w:val="327D8A78"/>
    <w:rsid w:val="32B31B1D"/>
    <w:rsid w:val="32BAAD35"/>
    <w:rsid w:val="32C7DF5C"/>
    <w:rsid w:val="32CD4508"/>
    <w:rsid w:val="3357C25A"/>
    <w:rsid w:val="3387813E"/>
    <w:rsid w:val="33C7E92E"/>
    <w:rsid w:val="33D8ED92"/>
    <w:rsid w:val="33ED2C5A"/>
    <w:rsid w:val="33F99C53"/>
    <w:rsid w:val="340E689B"/>
    <w:rsid w:val="3477228C"/>
    <w:rsid w:val="34829E7B"/>
    <w:rsid w:val="348C6C86"/>
    <w:rsid w:val="34B8792B"/>
    <w:rsid w:val="34C6FAD5"/>
    <w:rsid w:val="34C85A95"/>
    <w:rsid w:val="34CD0970"/>
    <w:rsid w:val="34D4DA5D"/>
    <w:rsid w:val="34D88729"/>
    <w:rsid w:val="34DF4961"/>
    <w:rsid w:val="34FE0340"/>
    <w:rsid w:val="351BB9AB"/>
    <w:rsid w:val="3525AD8B"/>
    <w:rsid w:val="353F5980"/>
    <w:rsid w:val="356B1BDA"/>
    <w:rsid w:val="356BA3A0"/>
    <w:rsid w:val="357B1B30"/>
    <w:rsid w:val="35833D1E"/>
    <w:rsid w:val="3598B895"/>
    <w:rsid w:val="359A076A"/>
    <w:rsid w:val="35A096C1"/>
    <w:rsid w:val="35A9A71A"/>
    <w:rsid w:val="35C6B74C"/>
    <w:rsid w:val="35D0C619"/>
    <w:rsid w:val="35D34AD0"/>
    <w:rsid w:val="35D97D97"/>
    <w:rsid w:val="35EBD04D"/>
    <w:rsid w:val="35EEF4D5"/>
    <w:rsid w:val="35F98F2B"/>
    <w:rsid w:val="3630BACA"/>
    <w:rsid w:val="3647CA46"/>
    <w:rsid w:val="364A5453"/>
    <w:rsid w:val="36BF4E4F"/>
    <w:rsid w:val="36EB37E1"/>
    <w:rsid w:val="36FA789A"/>
    <w:rsid w:val="370B5C42"/>
    <w:rsid w:val="3713E53D"/>
    <w:rsid w:val="374AFEBC"/>
    <w:rsid w:val="37670C56"/>
    <w:rsid w:val="37AA40B9"/>
    <w:rsid w:val="37E99DDC"/>
    <w:rsid w:val="37FFC89D"/>
    <w:rsid w:val="381CF15C"/>
    <w:rsid w:val="3827CC1C"/>
    <w:rsid w:val="3868D7D4"/>
    <w:rsid w:val="388E06E3"/>
    <w:rsid w:val="38A8F0E9"/>
    <w:rsid w:val="38AF040B"/>
    <w:rsid w:val="391A12BB"/>
    <w:rsid w:val="398AF882"/>
    <w:rsid w:val="39A2ABBE"/>
    <w:rsid w:val="39DC0699"/>
    <w:rsid w:val="39F5F3D9"/>
    <w:rsid w:val="3A03EBE6"/>
    <w:rsid w:val="3A2870D4"/>
    <w:rsid w:val="3A35E4CB"/>
    <w:rsid w:val="3A3AC0B8"/>
    <w:rsid w:val="3A505263"/>
    <w:rsid w:val="3AA7889F"/>
    <w:rsid w:val="3AF634E2"/>
    <w:rsid w:val="3B075A01"/>
    <w:rsid w:val="3B44666C"/>
    <w:rsid w:val="3B7845CF"/>
    <w:rsid w:val="3B7DB01E"/>
    <w:rsid w:val="3B90C3CF"/>
    <w:rsid w:val="3B9AD5E6"/>
    <w:rsid w:val="3BAC25CC"/>
    <w:rsid w:val="3BB043E4"/>
    <w:rsid w:val="3BB6513B"/>
    <w:rsid w:val="3BBE9F01"/>
    <w:rsid w:val="3BF58E95"/>
    <w:rsid w:val="3C094F43"/>
    <w:rsid w:val="3C1A24BB"/>
    <w:rsid w:val="3C207560"/>
    <w:rsid w:val="3C259F19"/>
    <w:rsid w:val="3C906495"/>
    <w:rsid w:val="3C91B559"/>
    <w:rsid w:val="3CA7EFA1"/>
    <w:rsid w:val="3CAA1257"/>
    <w:rsid w:val="3CD05743"/>
    <w:rsid w:val="3CF99C2F"/>
    <w:rsid w:val="3D0899AC"/>
    <w:rsid w:val="3D0F08D1"/>
    <w:rsid w:val="3D4B505A"/>
    <w:rsid w:val="3D64A870"/>
    <w:rsid w:val="3D8453C4"/>
    <w:rsid w:val="3D892508"/>
    <w:rsid w:val="3DA69097"/>
    <w:rsid w:val="3DA9E57D"/>
    <w:rsid w:val="3DD48465"/>
    <w:rsid w:val="3DD73A4D"/>
    <w:rsid w:val="3E015AA1"/>
    <w:rsid w:val="3E44544A"/>
    <w:rsid w:val="3E500093"/>
    <w:rsid w:val="3E8AEBEF"/>
    <w:rsid w:val="3E8E4E23"/>
    <w:rsid w:val="3EA9F0CA"/>
    <w:rsid w:val="3EC28041"/>
    <w:rsid w:val="3F745367"/>
    <w:rsid w:val="3F8D6F1F"/>
    <w:rsid w:val="3FDAA651"/>
    <w:rsid w:val="3FF79A14"/>
    <w:rsid w:val="400E8134"/>
    <w:rsid w:val="402D1C1E"/>
    <w:rsid w:val="40411BF7"/>
    <w:rsid w:val="40589B71"/>
    <w:rsid w:val="4059B12F"/>
    <w:rsid w:val="407C966D"/>
    <w:rsid w:val="40AD1F53"/>
    <w:rsid w:val="40B4BF1D"/>
    <w:rsid w:val="40C86D04"/>
    <w:rsid w:val="40F46F90"/>
    <w:rsid w:val="40F6766E"/>
    <w:rsid w:val="410A8D1B"/>
    <w:rsid w:val="413120F6"/>
    <w:rsid w:val="415BAF2C"/>
    <w:rsid w:val="41648947"/>
    <w:rsid w:val="4188916B"/>
    <w:rsid w:val="418DF6AB"/>
    <w:rsid w:val="4191A1C0"/>
    <w:rsid w:val="4196BF57"/>
    <w:rsid w:val="4197D1CE"/>
    <w:rsid w:val="41AF7C99"/>
    <w:rsid w:val="41C02FFA"/>
    <w:rsid w:val="41CED163"/>
    <w:rsid w:val="41D75276"/>
    <w:rsid w:val="41F59ABD"/>
    <w:rsid w:val="41F6DD52"/>
    <w:rsid w:val="421C392E"/>
    <w:rsid w:val="422B34BA"/>
    <w:rsid w:val="423065CC"/>
    <w:rsid w:val="424C542F"/>
    <w:rsid w:val="42587D06"/>
    <w:rsid w:val="42753EC5"/>
    <w:rsid w:val="427FE482"/>
    <w:rsid w:val="42ADA1EE"/>
    <w:rsid w:val="42D75141"/>
    <w:rsid w:val="42DC7FD5"/>
    <w:rsid w:val="42EF976E"/>
    <w:rsid w:val="43076F4B"/>
    <w:rsid w:val="4311F76F"/>
    <w:rsid w:val="432C75B9"/>
    <w:rsid w:val="4336625B"/>
    <w:rsid w:val="43446C6E"/>
    <w:rsid w:val="434BC29E"/>
    <w:rsid w:val="4364D369"/>
    <w:rsid w:val="4399B43E"/>
    <w:rsid w:val="439CE906"/>
    <w:rsid w:val="43A9C532"/>
    <w:rsid w:val="43AD98C4"/>
    <w:rsid w:val="43BABD6D"/>
    <w:rsid w:val="43E32316"/>
    <w:rsid w:val="43F8502E"/>
    <w:rsid w:val="44315B29"/>
    <w:rsid w:val="444593AF"/>
    <w:rsid w:val="444E538C"/>
    <w:rsid w:val="444EBAE0"/>
    <w:rsid w:val="44589288"/>
    <w:rsid w:val="4496B715"/>
    <w:rsid w:val="44ED7E3F"/>
    <w:rsid w:val="44F82887"/>
    <w:rsid w:val="44FCCBC0"/>
    <w:rsid w:val="45058E58"/>
    <w:rsid w:val="454D81B4"/>
    <w:rsid w:val="4557A35D"/>
    <w:rsid w:val="457ADBD5"/>
    <w:rsid w:val="459340F7"/>
    <w:rsid w:val="4598A232"/>
    <w:rsid w:val="45CF2457"/>
    <w:rsid w:val="4602D3D8"/>
    <w:rsid w:val="463A2A4A"/>
    <w:rsid w:val="468C28A5"/>
    <w:rsid w:val="46ABA570"/>
    <w:rsid w:val="46AD650F"/>
    <w:rsid w:val="46B20C7A"/>
    <w:rsid w:val="46B540D5"/>
    <w:rsid w:val="46C87E5B"/>
    <w:rsid w:val="46CEEF0F"/>
    <w:rsid w:val="46E43C09"/>
    <w:rsid w:val="46E693D2"/>
    <w:rsid w:val="4707A5D9"/>
    <w:rsid w:val="470919E3"/>
    <w:rsid w:val="472630FD"/>
    <w:rsid w:val="4740BEE8"/>
    <w:rsid w:val="476C5252"/>
    <w:rsid w:val="477A5653"/>
    <w:rsid w:val="47818EFA"/>
    <w:rsid w:val="4788A018"/>
    <w:rsid w:val="479A0D6D"/>
    <w:rsid w:val="47BB98E1"/>
    <w:rsid w:val="47CCF4BA"/>
    <w:rsid w:val="47D33A07"/>
    <w:rsid w:val="4843BB7A"/>
    <w:rsid w:val="484959B7"/>
    <w:rsid w:val="4862C7CE"/>
    <w:rsid w:val="48B48445"/>
    <w:rsid w:val="490605D7"/>
    <w:rsid w:val="4919B472"/>
    <w:rsid w:val="49353468"/>
    <w:rsid w:val="4969FCB0"/>
    <w:rsid w:val="49BD80E5"/>
    <w:rsid w:val="49C443BE"/>
    <w:rsid w:val="49E7A27C"/>
    <w:rsid w:val="4A11AE07"/>
    <w:rsid w:val="4A2F2CA9"/>
    <w:rsid w:val="4A3009AD"/>
    <w:rsid w:val="4A4BF92C"/>
    <w:rsid w:val="4A5C1A7F"/>
    <w:rsid w:val="4A70F5A2"/>
    <w:rsid w:val="4AA0580F"/>
    <w:rsid w:val="4AF97C12"/>
    <w:rsid w:val="4B2AF503"/>
    <w:rsid w:val="4B2BDAE1"/>
    <w:rsid w:val="4B7F7933"/>
    <w:rsid w:val="4BA96185"/>
    <w:rsid w:val="4BAB59E3"/>
    <w:rsid w:val="4BC83B70"/>
    <w:rsid w:val="4BE1D9C9"/>
    <w:rsid w:val="4C106A5F"/>
    <w:rsid w:val="4C2BB33D"/>
    <w:rsid w:val="4C37E639"/>
    <w:rsid w:val="4C721CC6"/>
    <w:rsid w:val="4C8609C4"/>
    <w:rsid w:val="4CA327A7"/>
    <w:rsid w:val="4CA71681"/>
    <w:rsid w:val="4CACE1CD"/>
    <w:rsid w:val="4CB5F904"/>
    <w:rsid w:val="4CBCB1CA"/>
    <w:rsid w:val="4CC8697C"/>
    <w:rsid w:val="4CCA4159"/>
    <w:rsid w:val="4D34782B"/>
    <w:rsid w:val="4D3621A7"/>
    <w:rsid w:val="4D382EAC"/>
    <w:rsid w:val="4D5C6993"/>
    <w:rsid w:val="4D8FCB8D"/>
    <w:rsid w:val="4DCFF66D"/>
    <w:rsid w:val="4DF6867C"/>
    <w:rsid w:val="4E129798"/>
    <w:rsid w:val="4E1EA74F"/>
    <w:rsid w:val="4E734054"/>
    <w:rsid w:val="4EBDC9AE"/>
    <w:rsid w:val="4EC25EFD"/>
    <w:rsid w:val="4ECDA573"/>
    <w:rsid w:val="4EDD9249"/>
    <w:rsid w:val="4EF3865F"/>
    <w:rsid w:val="4EFD11D1"/>
    <w:rsid w:val="4F3959C2"/>
    <w:rsid w:val="4F3AD000"/>
    <w:rsid w:val="4F69845C"/>
    <w:rsid w:val="4F6BCAF5"/>
    <w:rsid w:val="4F9D30BE"/>
    <w:rsid w:val="4FBA4790"/>
    <w:rsid w:val="4FBC88FD"/>
    <w:rsid w:val="5009C13F"/>
    <w:rsid w:val="5052875D"/>
    <w:rsid w:val="50928204"/>
    <w:rsid w:val="50A258D3"/>
    <w:rsid w:val="50BC0115"/>
    <w:rsid w:val="50BD63B6"/>
    <w:rsid w:val="50C6632A"/>
    <w:rsid w:val="50D6FE97"/>
    <w:rsid w:val="50DE3312"/>
    <w:rsid w:val="50EE65AA"/>
    <w:rsid w:val="5115A194"/>
    <w:rsid w:val="511DA02B"/>
    <w:rsid w:val="512A28C5"/>
    <w:rsid w:val="513AD123"/>
    <w:rsid w:val="513EA72D"/>
    <w:rsid w:val="51492B87"/>
    <w:rsid w:val="51A4B59E"/>
    <w:rsid w:val="51C696A3"/>
    <w:rsid w:val="521D213E"/>
    <w:rsid w:val="524254BC"/>
    <w:rsid w:val="524FF02F"/>
    <w:rsid w:val="52624CB5"/>
    <w:rsid w:val="52668D1B"/>
    <w:rsid w:val="526D8533"/>
    <w:rsid w:val="5284C317"/>
    <w:rsid w:val="528518B9"/>
    <w:rsid w:val="528BFAB8"/>
    <w:rsid w:val="52B3C97E"/>
    <w:rsid w:val="52DC3989"/>
    <w:rsid w:val="52F80EE8"/>
    <w:rsid w:val="5302A4E9"/>
    <w:rsid w:val="53135671"/>
    <w:rsid w:val="5325BE25"/>
    <w:rsid w:val="5343C487"/>
    <w:rsid w:val="5349426E"/>
    <w:rsid w:val="539E845B"/>
    <w:rsid w:val="53A1B007"/>
    <w:rsid w:val="53B44241"/>
    <w:rsid w:val="53DD0F56"/>
    <w:rsid w:val="53F2FB6B"/>
    <w:rsid w:val="53FC4DD7"/>
    <w:rsid w:val="540B5932"/>
    <w:rsid w:val="5434963A"/>
    <w:rsid w:val="543FC4C4"/>
    <w:rsid w:val="54418635"/>
    <w:rsid w:val="5453EAFF"/>
    <w:rsid w:val="54A0E910"/>
    <w:rsid w:val="54E026A1"/>
    <w:rsid w:val="54E2B746"/>
    <w:rsid w:val="55032101"/>
    <w:rsid w:val="55092A9E"/>
    <w:rsid w:val="55367F06"/>
    <w:rsid w:val="553B8721"/>
    <w:rsid w:val="558A3889"/>
    <w:rsid w:val="55D99EDB"/>
    <w:rsid w:val="55DACA7A"/>
    <w:rsid w:val="55DE28E4"/>
    <w:rsid w:val="55E05FA4"/>
    <w:rsid w:val="55EDD4F5"/>
    <w:rsid w:val="5605FC8A"/>
    <w:rsid w:val="56273A6B"/>
    <w:rsid w:val="56456848"/>
    <w:rsid w:val="56518C3A"/>
    <w:rsid w:val="56630CBF"/>
    <w:rsid w:val="56A64AF4"/>
    <w:rsid w:val="56BC0BD7"/>
    <w:rsid w:val="56EEDF4E"/>
    <w:rsid w:val="56F23C48"/>
    <w:rsid w:val="572BFBD8"/>
    <w:rsid w:val="574BFFF1"/>
    <w:rsid w:val="575465B6"/>
    <w:rsid w:val="575EFB0C"/>
    <w:rsid w:val="57707603"/>
    <w:rsid w:val="57802259"/>
    <w:rsid w:val="578249AD"/>
    <w:rsid w:val="57A38897"/>
    <w:rsid w:val="57ACBEDD"/>
    <w:rsid w:val="57BD90EA"/>
    <w:rsid w:val="57C46A99"/>
    <w:rsid w:val="57C7BABE"/>
    <w:rsid w:val="57EACBDE"/>
    <w:rsid w:val="57FAF6F7"/>
    <w:rsid w:val="582481FD"/>
    <w:rsid w:val="5860607A"/>
    <w:rsid w:val="586C6260"/>
    <w:rsid w:val="589223D8"/>
    <w:rsid w:val="589801A9"/>
    <w:rsid w:val="58B79ECD"/>
    <w:rsid w:val="592890F0"/>
    <w:rsid w:val="5981D47C"/>
    <w:rsid w:val="59A0B57F"/>
    <w:rsid w:val="59A3CF23"/>
    <w:rsid w:val="59DF565A"/>
    <w:rsid w:val="59E0B868"/>
    <w:rsid w:val="59E74DE5"/>
    <w:rsid w:val="5A009B0B"/>
    <w:rsid w:val="5A1ABA60"/>
    <w:rsid w:val="5A2641E8"/>
    <w:rsid w:val="5A2AD80C"/>
    <w:rsid w:val="5A309CB5"/>
    <w:rsid w:val="5A6DEA55"/>
    <w:rsid w:val="5A751033"/>
    <w:rsid w:val="5A961B6E"/>
    <w:rsid w:val="5A9D2E50"/>
    <w:rsid w:val="5AAE95FE"/>
    <w:rsid w:val="5ABF8F8B"/>
    <w:rsid w:val="5AC0EB74"/>
    <w:rsid w:val="5AD73B41"/>
    <w:rsid w:val="5AE7AEB6"/>
    <w:rsid w:val="5B271CE9"/>
    <w:rsid w:val="5B349108"/>
    <w:rsid w:val="5B36BF5C"/>
    <w:rsid w:val="5B3CBD09"/>
    <w:rsid w:val="5B7293AB"/>
    <w:rsid w:val="5B75FE90"/>
    <w:rsid w:val="5BE34A68"/>
    <w:rsid w:val="5BF197FE"/>
    <w:rsid w:val="5BF2EE59"/>
    <w:rsid w:val="5C420673"/>
    <w:rsid w:val="5C42AAD8"/>
    <w:rsid w:val="5C67F493"/>
    <w:rsid w:val="5C9623BD"/>
    <w:rsid w:val="5CB08700"/>
    <w:rsid w:val="5D2468E0"/>
    <w:rsid w:val="5D2ADE0D"/>
    <w:rsid w:val="5D3D28E2"/>
    <w:rsid w:val="5D3E1787"/>
    <w:rsid w:val="5DAA06FD"/>
    <w:rsid w:val="5DC8EB93"/>
    <w:rsid w:val="5DEEC8F2"/>
    <w:rsid w:val="5DFB8BE6"/>
    <w:rsid w:val="5DFFA976"/>
    <w:rsid w:val="5E3AE6F2"/>
    <w:rsid w:val="5E7BA993"/>
    <w:rsid w:val="5E821D4C"/>
    <w:rsid w:val="5E838B37"/>
    <w:rsid w:val="5E9BFE1C"/>
    <w:rsid w:val="5E9CD161"/>
    <w:rsid w:val="5EC86E36"/>
    <w:rsid w:val="5ED5BDA5"/>
    <w:rsid w:val="5ED7A3B9"/>
    <w:rsid w:val="5EEB77D0"/>
    <w:rsid w:val="5EFDDB7E"/>
    <w:rsid w:val="5F34854F"/>
    <w:rsid w:val="5F891028"/>
    <w:rsid w:val="5FB00AFB"/>
    <w:rsid w:val="5FDFFE97"/>
    <w:rsid w:val="5FE92938"/>
    <w:rsid w:val="5FF7A758"/>
    <w:rsid w:val="60096257"/>
    <w:rsid w:val="60420FCC"/>
    <w:rsid w:val="604BEBE6"/>
    <w:rsid w:val="604D29B3"/>
    <w:rsid w:val="606BC141"/>
    <w:rsid w:val="606D76A3"/>
    <w:rsid w:val="609C39E8"/>
    <w:rsid w:val="60B015B4"/>
    <w:rsid w:val="60C30448"/>
    <w:rsid w:val="60C6020D"/>
    <w:rsid w:val="60D9DFAB"/>
    <w:rsid w:val="60E43AC8"/>
    <w:rsid w:val="612DAA75"/>
    <w:rsid w:val="6144C9E0"/>
    <w:rsid w:val="61540862"/>
    <w:rsid w:val="615F135E"/>
    <w:rsid w:val="615FC040"/>
    <w:rsid w:val="618874A3"/>
    <w:rsid w:val="61A686F0"/>
    <w:rsid w:val="61ED8352"/>
    <w:rsid w:val="620B8DCF"/>
    <w:rsid w:val="6214D400"/>
    <w:rsid w:val="6231EBA2"/>
    <w:rsid w:val="624155E4"/>
    <w:rsid w:val="625A11F5"/>
    <w:rsid w:val="629DBA6A"/>
    <w:rsid w:val="62B73E24"/>
    <w:rsid w:val="62C2C414"/>
    <w:rsid w:val="62C4F08E"/>
    <w:rsid w:val="62EC1CAC"/>
    <w:rsid w:val="6317E3B3"/>
    <w:rsid w:val="633B0CCD"/>
    <w:rsid w:val="63918D80"/>
    <w:rsid w:val="63BADA97"/>
    <w:rsid w:val="63DAECE0"/>
    <w:rsid w:val="63FA6EE3"/>
    <w:rsid w:val="64290E13"/>
    <w:rsid w:val="642AC459"/>
    <w:rsid w:val="6436FB25"/>
    <w:rsid w:val="645A4DE2"/>
    <w:rsid w:val="6461243C"/>
    <w:rsid w:val="648D7FF9"/>
    <w:rsid w:val="648F529E"/>
    <w:rsid w:val="654846E8"/>
    <w:rsid w:val="6548A983"/>
    <w:rsid w:val="65A76065"/>
    <w:rsid w:val="65D1B2E6"/>
    <w:rsid w:val="65E298B1"/>
    <w:rsid w:val="65EBB95F"/>
    <w:rsid w:val="662EEE3F"/>
    <w:rsid w:val="664ACEC3"/>
    <w:rsid w:val="664BF38A"/>
    <w:rsid w:val="6660E9FE"/>
    <w:rsid w:val="666128C0"/>
    <w:rsid w:val="667D29FC"/>
    <w:rsid w:val="66EA6BF8"/>
    <w:rsid w:val="67040485"/>
    <w:rsid w:val="6712F60F"/>
    <w:rsid w:val="674543B8"/>
    <w:rsid w:val="67620A0C"/>
    <w:rsid w:val="67B1CC4C"/>
    <w:rsid w:val="67CCF3E1"/>
    <w:rsid w:val="67F48549"/>
    <w:rsid w:val="6814A159"/>
    <w:rsid w:val="682E1064"/>
    <w:rsid w:val="686C59CD"/>
    <w:rsid w:val="68937F33"/>
    <w:rsid w:val="68AB5468"/>
    <w:rsid w:val="68DA2060"/>
    <w:rsid w:val="68ED3825"/>
    <w:rsid w:val="68F7CEF9"/>
    <w:rsid w:val="68F98F81"/>
    <w:rsid w:val="6907FE47"/>
    <w:rsid w:val="6917E4A6"/>
    <w:rsid w:val="692984D2"/>
    <w:rsid w:val="69363B36"/>
    <w:rsid w:val="693C2448"/>
    <w:rsid w:val="693E7C77"/>
    <w:rsid w:val="694A3F34"/>
    <w:rsid w:val="696782C9"/>
    <w:rsid w:val="699B39E5"/>
    <w:rsid w:val="69B05BCA"/>
    <w:rsid w:val="69C6873D"/>
    <w:rsid w:val="69E8462A"/>
    <w:rsid w:val="69F434DB"/>
    <w:rsid w:val="69FBCA8D"/>
    <w:rsid w:val="69FD9933"/>
    <w:rsid w:val="6A1638DF"/>
    <w:rsid w:val="6A21F254"/>
    <w:rsid w:val="6A64D74A"/>
    <w:rsid w:val="6ACA87D6"/>
    <w:rsid w:val="6B01922E"/>
    <w:rsid w:val="6B240E88"/>
    <w:rsid w:val="6B429AA8"/>
    <w:rsid w:val="6B46577A"/>
    <w:rsid w:val="6B6A247B"/>
    <w:rsid w:val="6B82514F"/>
    <w:rsid w:val="6BE23B9C"/>
    <w:rsid w:val="6BF89A53"/>
    <w:rsid w:val="6C17A22A"/>
    <w:rsid w:val="6C36C633"/>
    <w:rsid w:val="6C51415E"/>
    <w:rsid w:val="6C57D7CC"/>
    <w:rsid w:val="6C779F84"/>
    <w:rsid w:val="6C7D8BD1"/>
    <w:rsid w:val="6C8A6E17"/>
    <w:rsid w:val="6C8C9D86"/>
    <w:rsid w:val="6CB6F2F9"/>
    <w:rsid w:val="6CC0EFF5"/>
    <w:rsid w:val="6CFE52C4"/>
    <w:rsid w:val="6D15216D"/>
    <w:rsid w:val="6D1B9324"/>
    <w:rsid w:val="6D259106"/>
    <w:rsid w:val="6D2AE3C1"/>
    <w:rsid w:val="6D2EA760"/>
    <w:rsid w:val="6D5C7D51"/>
    <w:rsid w:val="6D6075F0"/>
    <w:rsid w:val="6D6E6E5E"/>
    <w:rsid w:val="6D764B88"/>
    <w:rsid w:val="6D8BF46D"/>
    <w:rsid w:val="6D93A633"/>
    <w:rsid w:val="6DB42816"/>
    <w:rsid w:val="6DBE57E7"/>
    <w:rsid w:val="6DD89866"/>
    <w:rsid w:val="6DE2E9A7"/>
    <w:rsid w:val="6E231F7B"/>
    <w:rsid w:val="6E2F44DD"/>
    <w:rsid w:val="6E3456F8"/>
    <w:rsid w:val="6E39E78E"/>
    <w:rsid w:val="6E4F923E"/>
    <w:rsid w:val="6E7DBA47"/>
    <w:rsid w:val="6EC844CA"/>
    <w:rsid w:val="6EDF9B23"/>
    <w:rsid w:val="6F189EF3"/>
    <w:rsid w:val="6F474A20"/>
    <w:rsid w:val="6F49C02E"/>
    <w:rsid w:val="6F6F464B"/>
    <w:rsid w:val="6FAB298C"/>
    <w:rsid w:val="6FBCD2A4"/>
    <w:rsid w:val="6FC8B5F0"/>
    <w:rsid w:val="6FD8D523"/>
    <w:rsid w:val="6FDD58BF"/>
    <w:rsid w:val="6FE3A526"/>
    <w:rsid w:val="6FE830D3"/>
    <w:rsid w:val="6FE97CEC"/>
    <w:rsid w:val="703F4C81"/>
    <w:rsid w:val="703FE7EB"/>
    <w:rsid w:val="708A7BA3"/>
    <w:rsid w:val="7108DDF7"/>
    <w:rsid w:val="7126D674"/>
    <w:rsid w:val="71797E0B"/>
    <w:rsid w:val="71A3226B"/>
    <w:rsid w:val="71EBCD13"/>
    <w:rsid w:val="71EED99F"/>
    <w:rsid w:val="72306726"/>
    <w:rsid w:val="72409CA5"/>
    <w:rsid w:val="72720173"/>
    <w:rsid w:val="7274B089"/>
    <w:rsid w:val="72CB969C"/>
    <w:rsid w:val="7328F39B"/>
    <w:rsid w:val="732D7A58"/>
    <w:rsid w:val="733B52A1"/>
    <w:rsid w:val="73537F58"/>
    <w:rsid w:val="735B6A10"/>
    <w:rsid w:val="735F10A3"/>
    <w:rsid w:val="736EE2F6"/>
    <w:rsid w:val="7383A914"/>
    <w:rsid w:val="738F7529"/>
    <w:rsid w:val="7390562B"/>
    <w:rsid w:val="73B54695"/>
    <w:rsid w:val="73C324C1"/>
    <w:rsid w:val="73C7DAA0"/>
    <w:rsid w:val="73D49A2E"/>
    <w:rsid w:val="73F3C2FA"/>
    <w:rsid w:val="73F9B5D0"/>
    <w:rsid w:val="74024F76"/>
    <w:rsid w:val="74071D6D"/>
    <w:rsid w:val="740BA242"/>
    <w:rsid w:val="741F291E"/>
    <w:rsid w:val="74250F8A"/>
    <w:rsid w:val="742D36C5"/>
    <w:rsid w:val="742FD1C1"/>
    <w:rsid w:val="7463A773"/>
    <w:rsid w:val="746D2514"/>
    <w:rsid w:val="74CDEE09"/>
    <w:rsid w:val="74CE5E93"/>
    <w:rsid w:val="74DB5F7A"/>
    <w:rsid w:val="751F9749"/>
    <w:rsid w:val="7528C3A3"/>
    <w:rsid w:val="754D4CA4"/>
    <w:rsid w:val="7554B144"/>
    <w:rsid w:val="755DBA58"/>
    <w:rsid w:val="75670B3F"/>
    <w:rsid w:val="756BCDD9"/>
    <w:rsid w:val="7579B5E4"/>
    <w:rsid w:val="75895479"/>
    <w:rsid w:val="75983621"/>
    <w:rsid w:val="759C7798"/>
    <w:rsid w:val="75B010B0"/>
    <w:rsid w:val="75FFA7EC"/>
    <w:rsid w:val="762FBADF"/>
    <w:rsid w:val="764F3673"/>
    <w:rsid w:val="76620885"/>
    <w:rsid w:val="766B8C1F"/>
    <w:rsid w:val="7683701F"/>
    <w:rsid w:val="7689EA9A"/>
    <w:rsid w:val="76A41BD1"/>
    <w:rsid w:val="76ADE7FA"/>
    <w:rsid w:val="76D3991C"/>
    <w:rsid w:val="7730D76C"/>
    <w:rsid w:val="7730F599"/>
    <w:rsid w:val="777E6C1A"/>
    <w:rsid w:val="7784EC40"/>
    <w:rsid w:val="77A597A7"/>
    <w:rsid w:val="77C4185B"/>
    <w:rsid w:val="77C5B0FC"/>
    <w:rsid w:val="77E7BFF7"/>
    <w:rsid w:val="77F4068A"/>
    <w:rsid w:val="78000962"/>
    <w:rsid w:val="7809DED9"/>
    <w:rsid w:val="7816A9A0"/>
    <w:rsid w:val="781BE1E1"/>
    <w:rsid w:val="7854837E"/>
    <w:rsid w:val="78C12DA2"/>
    <w:rsid w:val="78D35D39"/>
    <w:rsid w:val="78D8BB0B"/>
    <w:rsid w:val="79124851"/>
    <w:rsid w:val="79289FE6"/>
    <w:rsid w:val="794C252A"/>
    <w:rsid w:val="795E6329"/>
    <w:rsid w:val="79614953"/>
    <w:rsid w:val="79835B89"/>
    <w:rsid w:val="79C90164"/>
    <w:rsid w:val="79F90A44"/>
    <w:rsid w:val="7A1C46CB"/>
    <w:rsid w:val="7A36FC75"/>
    <w:rsid w:val="7A392963"/>
    <w:rsid w:val="7A3D7189"/>
    <w:rsid w:val="7A42B124"/>
    <w:rsid w:val="7A6E036E"/>
    <w:rsid w:val="7A78CD6F"/>
    <w:rsid w:val="7A862F05"/>
    <w:rsid w:val="7A8D42C5"/>
    <w:rsid w:val="7A8FE16D"/>
    <w:rsid w:val="7A91EA16"/>
    <w:rsid w:val="7AEF020B"/>
    <w:rsid w:val="7B078214"/>
    <w:rsid w:val="7B15736E"/>
    <w:rsid w:val="7B784BBD"/>
    <w:rsid w:val="7B970B0F"/>
    <w:rsid w:val="7BD0B730"/>
    <w:rsid w:val="7BD1BCB0"/>
    <w:rsid w:val="7C05C263"/>
    <w:rsid w:val="7C2BA531"/>
    <w:rsid w:val="7C4D3653"/>
    <w:rsid w:val="7C626DEC"/>
    <w:rsid w:val="7C668E73"/>
    <w:rsid w:val="7C8D8B33"/>
    <w:rsid w:val="7CA44FCE"/>
    <w:rsid w:val="7CBFAD45"/>
    <w:rsid w:val="7CD8629A"/>
    <w:rsid w:val="7D03D131"/>
    <w:rsid w:val="7D21E7DF"/>
    <w:rsid w:val="7D49C69C"/>
    <w:rsid w:val="7D4CBB2A"/>
    <w:rsid w:val="7D669E9E"/>
    <w:rsid w:val="7D8FBC89"/>
    <w:rsid w:val="7DACACD4"/>
    <w:rsid w:val="7DE6ACCF"/>
    <w:rsid w:val="7DF40C51"/>
    <w:rsid w:val="7E0C2A0D"/>
    <w:rsid w:val="7E19E0F5"/>
    <w:rsid w:val="7E228B00"/>
    <w:rsid w:val="7E2F380D"/>
    <w:rsid w:val="7E38CAF1"/>
    <w:rsid w:val="7E8319B7"/>
    <w:rsid w:val="7EC3176C"/>
    <w:rsid w:val="7ECF5DC1"/>
    <w:rsid w:val="7ED020F1"/>
    <w:rsid w:val="7EF38493"/>
    <w:rsid w:val="7F0EF83E"/>
    <w:rsid w:val="7F374EF4"/>
    <w:rsid w:val="7F418BBC"/>
    <w:rsid w:val="7F4BDB3D"/>
    <w:rsid w:val="7F4F3EAA"/>
    <w:rsid w:val="7F75E37D"/>
    <w:rsid w:val="7F82396E"/>
    <w:rsid w:val="7F942223"/>
    <w:rsid w:val="7F9F0B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B6DF"/>
  <w15:chartTrackingRefBased/>
  <w15:docId w15:val="{87AFC567-D2D6-4B9C-A2CF-60F77B4B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4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4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4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4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880"/>
    <w:rPr>
      <w:rFonts w:eastAsiaTheme="majorEastAsia" w:cstheme="majorBidi"/>
      <w:color w:val="272727" w:themeColor="text1" w:themeTint="D8"/>
    </w:rPr>
  </w:style>
  <w:style w:type="paragraph" w:styleId="Title">
    <w:name w:val="Title"/>
    <w:basedOn w:val="Normal"/>
    <w:next w:val="Normal"/>
    <w:link w:val="TitleChar"/>
    <w:uiPriority w:val="10"/>
    <w:qFormat/>
    <w:rsid w:val="0056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880"/>
    <w:pPr>
      <w:spacing w:before="160"/>
      <w:jc w:val="center"/>
    </w:pPr>
    <w:rPr>
      <w:i/>
      <w:iCs/>
      <w:color w:val="404040" w:themeColor="text1" w:themeTint="BF"/>
    </w:rPr>
  </w:style>
  <w:style w:type="character" w:customStyle="1" w:styleId="QuoteChar">
    <w:name w:val="Quote Char"/>
    <w:basedOn w:val="DefaultParagraphFont"/>
    <w:link w:val="Quote"/>
    <w:uiPriority w:val="29"/>
    <w:rsid w:val="00564880"/>
    <w:rPr>
      <w:i/>
      <w:iCs/>
      <w:color w:val="404040" w:themeColor="text1" w:themeTint="BF"/>
    </w:rPr>
  </w:style>
  <w:style w:type="paragraph" w:styleId="ListParagraph">
    <w:name w:val="List Paragraph"/>
    <w:basedOn w:val="Normal"/>
    <w:uiPriority w:val="34"/>
    <w:qFormat/>
    <w:rsid w:val="00564880"/>
    <w:pPr>
      <w:ind w:left="720"/>
      <w:contextualSpacing/>
    </w:pPr>
  </w:style>
  <w:style w:type="character" w:styleId="IntenseEmphasis">
    <w:name w:val="Intense Emphasis"/>
    <w:basedOn w:val="DefaultParagraphFont"/>
    <w:uiPriority w:val="21"/>
    <w:qFormat/>
    <w:rsid w:val="00564880"/>
    <w:rPr>
      <w:i/>
      <w:iCs/>
      <w:color w:val="0F4761" w:themeColor="accent1" w:themeShade="BF"/>
    </w:rPr>
  </w:style>
  <w:style w:type="paragraph" w:styleId="IntenseQuote">
    <w:name w:val="Intense Quote"/>
    <w:basedOn w:val="Normal"/>
    <w:next w:val="Normal"/>
    <w:link w:val="IntenseQuoteChar"/>
    <w:uiPriority w:val="30"/>
    <w:qFormat/>
    <w:rsid w:val="00564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880"/>
    <w:rPr>
      <w:i/>
      <w:iCs/>
      <w:color w:val="0F4761" w:themeColor="accent1" w:themeShade="BF"/>
    </w:rPr>
  </w:style>
  <w:style w:type="character" w:styleId="IntenseReference">
    <w:name w:val="Intense Reference"/>
    <w:basedOn w:val="DefaultParagraphFont"/>
    <w:uiPriority w:val="32"/>
    <w:qFormat/>
    <w:rsid w:val="00564880"/>
    <w:rPr>
      <w:b/>
      <w:bCs/>
      <w:smallCaps/>
      <w:color w:val="0F4761" w:themeColor="accent1" w:themeShade="BF"/>
      <w:spacing w:val="5"/>
    </w:rPr>
  </w:style>
  <w:style w:type="character" w:styleId="Hyperlink">
    <w:name w:val="Hyperlink"/>
    <w:basedOn w:val="DefaultParagraphFont"/>
    <w:uiPriority w:val="99"/>
    <w:unhideWhenUsed/>
    <w:rsid w:val="00564880"/>
    <w:rPr>
      <w:color w:val="467886" w:themeColor="hyperlink"/>
      <w:u w:val="single"/>
    </w:rPr>
  </w:style>
  <w:style w:type="character" w:styleId="UnresolvedMention">
    <w:name w:val="Unresolved Mention"/>
    <w:basedOn w:val="DefaultParagraphFont"/>
    <w:uiPriority w:val="99"/>
    <w:semiHidden/>
    <w:unhideWhenUsed/>
    <w:rsid w:val="00564880"/>
    <w:rPr>
      <w:color w:val="605E5C"/>
      <w:shd w:val="clear" w:color="auto" w:fill="E1DFDD"/>
    </w:rPr>
  </w:style>
  <w:style w:type="paragraph" w:styleId="NormalWeb">
    <w:name w:val="Normal (Web)"/>
    <w:basedOn w:val="Normal"/>
    <w:uiPriority w:val="99"/>
    <w:semiHidden/>
    <w:unhideWhenUsed/>
    <w:rsid w:val="00564880"/>
    <w:rPr>
      <w:rFonts w:ascii="Times New Roman" w:hAnsi="Times New Roman"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E2160"/>
    <w:pPr>
      <w:spacing w:after="0" w:line="240" w:lineRule="auto"/>
    </w:pPr>
  </w:style>
  <w:style w:type="paragraph" w:styleId="CommentSubject">
    <w:name w:val="annotation subject"/>
    <w:basedOn w:val="CommentText"/>
    <w:next w:val="CommentText"/>
    <w:link w:val="CommentSubjectChar"/>
    <w:uiPriority w:val="99"/>
    <w:semiHidden/>
    <w:unhideWhenUsed/>
    <w:rsid w:val="00EE2160"/>
    <w:rPr>
      <w:b/>
      <w:bCs/>
    </w:rPr>
  </w:style>
  <w:style w:type="character" w:customStyle="1" w:styleId="CommentSubjectChar">
    <w:name w:val="Comment Subject Char"/>
    <w:basedOn w:val="CommentTextChar"/>
    <w:link w:val="CommentSubject"/>
    <w:uiPriority w:val="99"/>
    <w:semiHidden/>
    <w:rsid w:val="00EE2160"/>
    <w:rPr>
      <w:b/>
      <w:bCs/>
      <w:sz w:val="20"/>
      <w:szCs w:val="20"/>
    </w:rPr>
  </w:style>
  <w:style w:type="character" w:styleId="FollowedHyperlink">
    <w:name w:val="FollowedHyperlink"/>
    <w:basedOn w:val="DefaultParagraphFont"/>
    <w:uiPriority w:val="99"/>
    <w:semiHidden/>
    <w:unhideWhenUsed/>
    <w:rsid w:val="000431F4"/>
    <w:rPr>
      <w:color w:val="96607D" w:themeColor="followedHyperlink"/>
      <w:u w:val="single"/>
    </w:rPr>
  </w:style>
  <w:style w:type="paragraph" w:styleId="TOCHeading">
    <w:name w:val="TOC Heading"/>
    <w:basedOn w:val="Heading1"/>
    <w:next w:val="Normal"/>
    <w:uiPriority w:val="39"/>
    <w:unhideWhenUsed/>
    <w:qFormat/>
    <w:rsid w:val="00C61C45"/>
    <w:pPr>
      <w:spacing w:before="480" w:after="0" w:line="276" w:lineRule="auto"/>
      <w:outlineLvl w:val="9"/>
    </w:pPr>
    <w:rPr>
      <w:b/>
      <w:bCs/>
      <w:kern w:val="0"/>
      <w:sz w:val="28"/>
      <w:szCs w:val="28"/>
      <w14:ligatures w14:val="none"/>
    </w:rPr>
  </w:style>
  <w:style w:type="paragraph" w:styleId="TOC2">
    <w:name w:val="toc 2"/>
    <w:basedOn w:val="Normal"/>
    <w:next w:val="Normal"/>
    <w:autoRedefine/>
    <w:uiPriority w:val="39"/>
    <w:unhideWhenUsed/>
    <w:rsid w:val="00C61C45"/>
    <w:pPr>
      <w:spacing w:after="0"/>
    </w:pPr>
    <w:rPr>
      <w:b/>
      <w:bCs/>
      <w:smallCaps/>
      <w:sz w:val="22"/>
      <w:szCs w:val="22"/>
    </w:rPr>
  </w:style>
  <w:style w:type="paragraph" w:styleId="TOC1">
    <w:name w:val="toc 1"/>
    <w:basedOn w:val="Normal"/>
    <w:next w:val="Normal"/>
    <w:autoRedefine/>
    <w:uiPriority w:val="39"/>
    <w:unhideWhenUsed/>
    <w:rsid w:val="00C61C45"/>
    <w:pPr>
      <w:spacing w:before="360" w:after="360"/>
    </w:pPr>
    <w:rPr>
      <w:b/>
      <w:bCs/>
      <w:caps/>
      <w:sz w:val="22"/>
      <w:szCs w:val="22"/>
      <w:u w:val="single"/>
    </w:rPr>
  </w:style>
  <w:style w:type="paragraph" w:styleId="TOC3">
    <w:name w:val="toc 3"/>
    <w:basedOn w:val="Normal"/>
    <w:next w:val="Normal"/>
    <w:autoRedefine/>
    <w:uiPriority w:val="39"/>
    <w:unhideWhenUsed/>
    <w:rsid w:val="00C61C45"/>
    <w:pPr>
      <w:spacing w:after="0"/>
    </w:pPr>
    <w:rPr>
      <w:smallCaps/>
      <w:sz w:val="22"/>
      <w:szCs w:val="22"/>
    </w:rPr>
  </w:style>
  <w:style w:type="paragraph" w:styleId="TOC4">
    <w:name w:val="toc 4"/>
    <w:basedOn w:val="Normal"/>
    <w:next w:val="Normal"/>
    <w:autoRedefine/>
    <w:uiPriority w:val="39"/>
    <w:semiHidden/>
    <w:unhideWhenUsed/>
    <w:rsid w:val="00C61C45"/>
    <w:pPr>
      <w:spacing w:after="0"/>
    </w:pPr>
    <w:rPr>
      <w:sz w:val="22"/>
      <w:szCs w:val="22"/>
    </w:rPr>
  </w:style>
  <w:style w:type="paragraph" w:styleId="TOC5">
    <w:name w:val="toc 5"/>
    <w:basedOn w:val="Normal"/>
    <w:next w:val="Normal"/>
    <w:autoRedefine/>
    <w:uiPriority w:val="39"/>
    <w:semiHidden/>
    <w:unhideWhenUsed/>
    <w:rsid w:val="00C61C45"/>
    <w:pPr>
      <w:spacing w:after="0"/>
    </w:pPr>
    <w:rPr>
      <w:sz w:val="22"/>
      <w:szCs w:val="22"/>
    </w:rPr>
  </w:style>
  <w:style w:type="paragraph" w:styleId="TOC6">
    <w:name w:val="toc 6"/>
    <w:basedOn w:val="Normal"/>
    <w:next w:val="Normal"/>
    <w:autoRedefine/>
    <w:uiPriority w:val="39"/>
    <w:semiHidden/>
    <w:unhideWhenUsed/>
    <w:rsid w:val="00C61C45"/>
    <w:pPr>
      <w:spacing w:after="0"/>
    </w:pPr>
    <w:rPr>
      <w:sz w:val="22"/>
      <w:szCs w:val="22"/>
    </w:rPr>
  </w:style>
  <w:style w:type="paragraph" w:styleId="TOC7">
    <w:name w:val="toc 7"/>
    <w:basedOn w:val="Normal"/>
    <w:next w:val="Normal"/>
    <w:autoRedefine/>
    <w:uiPriority w:val="39"/>
    <w:semiHidden/>
    <w:unhideWhenUsed/>
    <w:rsid w:val="00C61C45"/>
    <w:pPr>
      <w:spacing w:after="0"/>
    </w:pPr>
    <w:rPr>
      <w:sz w:val="22"/>
      <w:szCs w:val="22"/>
    </w:rPr>
  </w:style>
  <w:style w:type="paragraph" w:styleId="TOC8">
    <w:name w:val="toc 8"/>
    <w:basedOn w:val="Normal"/>
    <w:next w:val="Normal"/>
    <w:autoRedefine/>
    <w:uiPriority w:val="39"/>
    <w:semiHidden/>
    <w:unhideWhenUsed/>
    <w:rsid w:val="00C61C45"/>
    <w:pPr>
      <w:spacing w:after="0"/>
    </w:pPr>
    <w:rPr>
      <w:sz w:val="22"/>
      <w:szCs w:val="22"/>
    </w:rPr>
  </w:style>
  <w:style w:type="paragraph" w:styleId="TOC9">
    <w:name w:val="toc 9"/>
    <w:basedOn w:val="Normal"/>
    <w:next w:val="Normal"/>
    <w:autoRedefine/>
    <w:uiPriority w:val="39"/>
    <w:semiHidden/>
    <w:unhideWhenUsed/>
    <w:rsid w:val="00C61C45"/>
    <w:pPr>
      <w:spacing w:after="0"/>
    </w:pPr>
    <w:rPr>
      <w:sz w:val="22"/>
      <w:szCs w:val="22"/>
    </w:rPr>
  </w:style>
  <w:style w:type="paragraph" w:styleId="Header">
    <w:name w:val="header"/>
    <w:basedOn w:val="Normal"/>
    <w:uiPriority w:val="99"/>
    <w:unhideWhenUsed/>
    <w:rsid w:val="0AEF90FE"/>
    <w:pPr>
      <w:tabs>
        <w:tab w:val="center" w:pos="4680"/>
        <w:tab w:val="right" w:pos="9360"/>
      </w:tabs>
      <w:spacing w:after="0" w:line="240" w:lineRule="auto"/>
    </w:pPr>
  </w:style>
  <w:style w:type="paragraph" w:styleId="Footer">
    <w:name w:val="footer"/>
    <w:basedOn w:val="Normal"/>
    <w:uiPriority w:val="99"/>
    <w:unhideWhenUsed/>
    <w:rsid w:val="0AEF90F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24863">
      <w:bodyDiv w:val="1"/>
      <w:marLeft w:val="0"/>
      <w:marRight w:val="0"/>
      <w:marTop w:val="0"/>
      <w:marBottom w:val="0"/>
      <w:divBdr>
        <w:top w:val="none" w:sz="0" w:space="0" w:color="auto"/>
        <w:left w:val="none" w:sz="0" w:space="0" w:color="auto"/>
        <w:bottom w:val="none" w:sz="0" w:space="0" w:color="auto"/>
        <w:right w:val="none" w:sz="0" w:space="0" w:color="auto"/>
      </w:divBdr>
    </w:div>
    <w:div w:id="580141044">
      <w:bodyDiv w:val="1"/>
      <w:marLeft w:val="0"/>
      <w:marRight w:val="0"/>
      <w:marTop w:val="0"/>
      <w:marBottom w:val="0"/>
      <w:divBdr>
        <w:top w:val="none" w:sz="0" w:space="0" w:color="auto"/>
        <w:left w:val="none" w:sz="0" w:space="0" w:color="auto"/>
        <w:bottom w:val="none" w:sz="0" w:space="0" w:color="auto"/>
        <w:right w:val="none" w:sz="0" w:space="0" w:color="auto"/>
      </w:divBdr>
    </w:div>
    <w:div w:id="890115946">
      <w:bodyDiv w:val="1"/>
      <w:marLeft w:val="0"/>
      <w:marRight w:val="0"/>
      <w:marTop w:val="0"/>
      <w:marBottom w:val="0"/>
      <w:divBdr>
        <w:top w:val="none" w:sz="0" w:space="0" w:color="auto"/>
        <w:left w:val="none" w:sz="0" w:space="0" w:color="auto"/>
        <w:bottom w:val="none" w:sz="0" w:space="0" w:color="auto"/>
        <w:right w:val="none" w:sz="0" w:space="0" w:color="auto"/>
      </w:divBdr>
    </w:div>
    <w:div w:id="1637829852">
      <w:bodyDiv w:val="1"/>
      <w:marLeft w:val="0"/>
      <w:marRight w:val="0"/>
      <w:marTop w:val="0"/>
      <w:marBottom w:val="0"/>
      <w:divBdr>
        <w:top w:val="none" w:sz="0" w:space="0" w:color="auto"/>
        <w:left w:val="none" w:sz="0" w:space="0" w:color="auto"/>
        <w:bottom w:val="none" w:sz="0" w:space="0" w:color="auto"/>
        <w:right w:val="none" w:sz="0" w:space="0" w:color="auto"/>
      </w:divBdr>
    </w:div>
    <w:div w:id="1776292781">
      <w:bodyDiv w:val="1"/>
      <w:marLeft w:val="0"/>
      <w:marRight w:val="0"/>
      <w:marTop w:val="0"/>
      <w:marBottom w:val="0"/>
      <w:divBdr>
        <w:top w:val="none" w:sz="0" w:space="0" w:color="auto"/>
        <w:left w:val="none" w:sz="0" w:space="0" w:color="auto"/>
        <w:bottom w:val="none" w:sz="0" w:space="0" w:color="auto"/>
        <w:right w:val="none" w:sz="0" w:space="0" w:color="auto"/>
      </w:divBdr>
    </w:div>
    <w:div w:id="1790513458">
      <w:bodyDiv w:val="1"/>
      <w:marLeft w:val="0"/>
      <w:marRight w:val="0"/>
      <w:marTop w:val="0"/>
      <w:marBottom w:val="0"/>
      <w:divBdr>
        <w:top w:val="none" w:sz="0" w:space="0" w:color="auto"/>
        <w:left w:val="none" w:sz="0" w:space="0" w:color="auto"/>
        <w:bottom w:val="none" w:sz="0" w:space="0" w:color="auto"/>
        <w:right w:val="none" w:sz="0" w:space="0" w:color="auto"/>
      </w:divBdr>
      <w:divsChild>
        <w:div w:id="42213609">
          <w:marLeft w:val="0"/>
          <w:marRight w:val="0"/>
          <w:marTop w:val="0"/>
          <w:marBottom w:val="0"/>
          <w:divBdr>
            <w:top w:val="none" w:sz="0" w:space="0" w:color="auto"/>
            <w:left w:val="none" w:sz="0" w:space="0" w:color="auto"/>
            <w:bottom w:val="none" w:sz="0" w:space="0" w:color="auto"/>
            <w:right w:val="none" w:sz="0" w:space="0" w:color="auto"/>
          </w:divBdr>
        </w:div>
        <w:div w:id="48960114">
          <w:marLeft w:val="0"/>
          <w:marRight w:val="0"/>
          <w:marTop w:val="0"/>
          <w:marBottom w:val="0"/>
          <w:divBdr>
            <w:top w:val="none" w:sz="0" w:space="0" w:color="auto"/>
            <w:left w:val="none" w:sz="0" w:space="0" w:color="auto"/>
            <w:bottom w:val="none" w:sz="0" w:space="0" w:color="auto"/>
            <w:right w:val="none" w:sz="0" w:space="0" w:color="auto"/>
          </w:divBdr>
        </w:div>
        <w:div w:id="132253822">
          <w:marLeft w:val="0"/>
          <w:marRight w:val="0"/>
          <w:marTop w:val="0"/>
          <w:marBottom w:val="0"/>
          <w:divBdr>
            <w:top w:val="none" w:sz="0" w:space="0" w:color="auto"/>
            <w:left w:val="none" w:sz="0" w:space="0" w:color="auto"/>
            <w:bottom w:val="none" w:sz="0" w:space="0" w:color="auto"/>
            <w:right w:val="none" w:sz="0" w:space="0" w:color="auto"/>
          </w:divBdr>
        </w:div>
        <w:div w:id="152140442">
          <w:marLeft w:val="0"/>
          <w:marRight w:val="0"/>
          <w:marTop w:val="0"/>
          <w:marBottom w:val="0"/>
          <w:divBdr>
            <w:top w:val="none" w:sz="0" w:space="0" w:color="auto"/>
            <w:left w:val="none" w:sz="0" w:space="0" w:color="auto"/>
            <w:bottom w:val="none" w:sz="0" w:space="0" w:color="auto"/>
            <w:right w:val="none" w:sz="0" w:space="0" w:color="auto"/>
          </w:divBdr>
        </w:div>
        <w:div w:id="328557603">
          <w:marLeft w:val="0"/>
          <w:marRight w:val="0"/>
          <w:marTop w:val="0"/>
          <w:marBottom w:val="0"/>
          <w:divBdr>
            <w:top w:val="none" w:sz="0" w:space="0" w:color="auto"/>
            <w:left w:val="none" w:sz="0" w:space="0" w:color="auto"/>
            <w:bottom w:val="none" w:sz="0" w:space="0" w:color="auto"/>
            <w:right w:val="none" w:sz="0" w:space="0" w:color="auto"/>
          </w:divBdr>
        </w:div>
        <w:div w:id="486670871">
          <w:marLeft w:val="0"/>
          <w:marRight w:val="0"/>
          <w:marTop w:val="0"/>
          <w:marBottom w:val="0"/>
          <w:divBdr>
            <w:top w:val="none" w:sz="0" w:space="0" w:color="auto"/>
            <w:left w:val="none" w:sz="0" w:space="0" w:color="auto"/>
            <w:bottom w:val="none" w:sz="0" w:space="0" w:color="auto"/>
            <w:right w:val="none" w:sz="0" w:space="0" w:color="auto"/>
          </w:divBdr>
        </w:div>
        <w:div w:id="515390537">
          <w:marLeft w:val="0"/>
          <w:marRight w:val="0"/>
          <w:marTop w:val="0"/>
          <w:marBottom w:val="0"/>
          <w:divBdr>
            <w:top w:val="none" w:sz="0" w:space="0" w:color="auto"/>
            <w:left w:val="none" w:sz="0" w:space="0" w:color="auto"/>
            <w:bottom w:val="none" w:sz="0" w:space="0" w:color="auto"/>
            <w:right w:val="none" w:sz="0" w:space="0" w:color="auto"/>
          </w:divBdr>
        </w:div>
        <w:div w:id="570115315">
          <w:marLeft w:val="0"/>
          <w:marRight w:val="0"/>
          <w:marTop w:val="0"/>
          <w:marBottom w:val="0"/>
          <w:divBdr>
            <w:top w:val="none" w:sz="0" w:space="0" w:color="auto"/>
            <w:left w:val="none" w:sz="0" w:space="0" w:color="auto"/>
            <w:bottom w:val="none" w:sz="0" w:space="0" w:color="auto"/>
            <w:right w:val="none" w:sz="0" w:space="0" w:color="auto"/>
          </w:divBdr>
        </w:div>
        <w:div w:id="576015535">
          <w:marLeft w:val="0"/>
          <w:marRight w:val="0"/>
          <w:marTop w:val="0"/>
          <w:marBottom w:val="0"/>
          <w:divBdr>
            <w:top w:val="none" w:sz="0" w:space="0" w:color="auto"/>
            <w:left w:val="none" w:sz="0" w:space="0" w:color="auto"/>
            <w:bottom w:val="none" w:sz="0" w:space="0" w:color="auto"/>
            <w:right w:val="none" w:sz="0" w:space="0" w:color="auto"/>
          </w:divBdr>
        </w:div>
        <w:div w:id="687023905">
          <w:marLeft w:val="0"/>
          <w:marRight w:val="0"/>
          <w:marTop w:val="0"/>
          <w:marBottom w:val="0"/>
          <w:divBdr>
            <w:top w:val="none" w:sz="0" w:space="0" w:color="auto"/>
            <w:left w:val="none" w:sz="0" w:space="0" w:color="auto"/>
            <w:bottom w:val="none" w:sz="0" w:space="0" w:color="auto"/>
            <w:right w:val="none" w:sz="0" w:space="0" w:color="auto"/>
          </w:divBdr>
        </w:div>
        <w:div w:id="711348584">
          <w:marLeft w:val="0"/>
          <w:marRight w:val="0"/>
          <w:marTop w:val="0"/>
          <w:marBottom w:val="0"/>
          <w:divBdr>
            <w:top w:val="none" w:sz="0" w:space="0" w:color="auto"/>
            <w:left w:val="none" w:sz="0" w:space="0" w:color="auto"/>
            <w:bottom w:val="none" w:sz="0" w:space="0" w:color="auto"/>
            <w:right w:val="none" w:sz="0" w:space="0" w:color="auto"/>
          </w:divBdr>
        </w:div>
        <w:div w:id="843057368">
          <w:marLeft w:val="0"/>
          <w:marRight w:val="0"/>
          <w:marTop w:val="0"/>
          <w:marBottom w:val="0"/>
          <w:divBdr>
            <w:top w:val="none" w:sz="0" w:space="0" w:color="auto"/>
            <w:left w:val="none" w:sz="0" w:space="0" w:color="auto"/>
            <w:bottom w:val="none" w:sz="0" w:space="0" w:color="auto"/>
            <w:right w:val="none" w:sz="0" w:space="0" w:color="auto"/>
          </w:divBdr>
        </w:div>
        <w:div w:id="884483617">
          <w:marLeft w:val="0"/>
          <w:marRight w:val="0"/>
          <w:marTop w:val="0"/>
          <w:marBottom w:val="0"/>
          <w:divBdr>
            <w:top w:val="none" w:sz="0" w:space="0" w:color="auto"/>
            <w:left w:val="none" w:sz="0" w:space="0" w:color="auto"/>
            <w:bottom w:val="none" w:sz="0" w:space="0" w:color="auto"/>
            <w:right w:val="none" w:sz="0" w:space="0" w:color="auto"/>
          </w:divBdr>
        </w:div>
        <w:div w:id="1035542838">
          <w:marLeft w:val="0"/>
          <w:marRight w:val="0"/>
          <w:marTop w:val="0"/>
          <w:marBottom w:val="0"/>
          <w:divBdr>
            <w:top w:val="none" w:sz="0" w:space="0" w:color="auto"/>
            <w:left w:val="none" w:sz="0" w:space="0" w:color="auto"/>
            <w:bottom w:val="none" w:sz="0" w:space="0" w:color="auto"/>
            <w:right w:val="none" w:sz="0" w:space="0" w:color="auto"/>
          </w:divBdr>
        </w:div>
        <w:div w:id="1044451784">
          <w:marLeft w:val="0"/>
          <w:marRight w:val="0"/>
          <w:marTop w:val="0"/>
          <w:marBottom w:val="0"/>
          <w:divBdr>
            <w:top w:val="none" w:sz="0" w:space="0" w:color="auto"/>
            <w:left w:val="none" w:sz="0" w:space="0" w:color="auto"/>
            <w:bottom w:val="none" w:sz="0" w:space="0" w:color="auto"/>
            <w:right w:val="none" w:sz="0" w:space="0" w:color="auto"/>
          </w:divBdr>
        </w:div>
        <w:div w:id="1044906049">
          <w:marLeft w:val="0"/>
          <w:marRight w:val="0"/>
          <w:marTop w:val="0"/>
          <w:marBottom w:val="0"/>
          <w:divBdr>
            <w:top w:val="none" w:sz="0" w:space="0" w:color="auto"/>
            <w:left w:val="none" w:sz="0" w:space="0" w:color="auto"/>
            <w:bottom w:val="none" w:sz="0" w:space="0" w:color="auto"/>
            <w:right w:val="none" w:sz="0" w:space="0" w:color="auto"/>
          </w:divBdr>
        </w:div>
        <w:div w:id="1069420498">
          <w:marLeft w:val="0"/>
          <w:marRight w:val="0"/>
          <w:marTop w:val="0"/>
          <w:marBottom w:val="0"/>
          <w:divBdr>
            <w:top w:val="none" w:sz="0" w:space="0" w:color="auto"/>
            <w:left w:val="none" w:sz="0" w:space="0" w:color="auto"/>
            <w:bottom w:val="none" w:sz="0" w:space="0" w:color="auto"/>
            <w:right w:val="none" w:sz="0" w:space="0" w:color="auto"/>
          </w:divBdr>
        </w:div>
        <w:div w:id="1137332227">
          <w:marLeft w:val="0"/>
          <w:marRight w:val="0"/>
          <w:marTop w:val="0"/>
          <w:marBottom w:val="0"/>
          <w:divBdr>
            <w:top w:val="none" w:sz="0" w:space="0" w:color="auto"/>
            <w:left w:val="none" w:sz="0" w:space="0" w:color="auto"/>
            <w:bottom w:val="none" w:sz="0" w:space="0" w:color="auto"/>
            <w:right w:val="none" w:sz="0" w:space="0" w:color="auto"/>
          </w:divBdr>
        </w:div>
        <w:div w:id="1242446667">
          <w:marLeft w:val="0"/>
          <w:marRight w:val="0"/>
          <w:marTop w:val="0"/>
          <w:marBottom w:val="0"/>
          <w:divBdr>
            <w:top w:val="none" w:sz="0" w:space="0" w:color="auto"/>
            <w:left w:val="none" w:sz="0" w:space="0" w:color="auto"/>
            <w:bottom w:val="none" w:sz="0" w:space="0" w:color="auto"/>
            <w:right w:val="none" w:sz="0" w:space="0" w:color="auto"/>
          </w:divBdr>
        </w:div>
        <w:div w:id="1264649088">
          <w:marLeft w:val="0"/>
          <w:marRight w:val="0"/>
          <w:marTop w:val="0"/>
          <w:marBottom w:val="0"/>
          <w:divBdr>
            <w:top w:val="none" w:sz="0" w:space="0" w:color="auto"/>
            <w:left w:val="none" w:sz="0" w:space="0" w:color="auto"/>
            <w:bottom w:val="none" w:sz="0" w:space="0" w:color="auto"/>
            <w:right w:val="none" w:sz="0" w:space="0" w:color="auto"/>
          </w:divBdr>
        </w:div>
        <w:div w:id="1306622825">
          <w:marLeft w:val="0"/>
          <w:marRight w:val="0"/>
          <w:marTop w:val="0"/>
          <w:marBottom w:val="0"/>
          <w:divBdr>
            <w:top w:val="none" w:sz="0" w:space="0" w:color="auto"/>
            <w:left w:val="none" w:sz="0" w:space="0" w:color="auto"/>
            <w:bottom w:val="none" w:sz="0" w:space="0" w:color="auto"/>
            <w:right w:val="none" w:sz="0" w:space="0" w:color="auto"/>
          </w:divBdr>
        </w:div>
        <w:div w:id="1354769834">
          <w:marLeft w:val="0"/>
          <w:marRight w:val="0"/>
          <w:marTop w:val="0"/>
          <w:marBottom w:val="0"/>
          <w:divBdr>
            <w:top w:val="none" w:sz="0" w:space="0" w:color="auto"/>
            <w:left w:val="none" w:sz="0" w:space="0" w:color="auto"/>
            <w:bottom w:val="none" w:sz="0" w:space="0" w:color="auto"/>
            <w:right w:val="none" w:sz="0" w:space="0" w:color="auto"/>
          </w:divBdr>
        </w:div>
        <w:div w:id="1358314897">
          <w:marLeft w:val="0"/>
          <w:marRight w:val="0"/>
          <w:marTop w:val="0"/>
          <w:marBottom w:val="0"/>
          <w:divBdr>
            <w:top w:val="none" w:sz="0" w:space="0" w:color="auto"/>
            <w:left w:val="none" w:sz="0" w:space="0" w:color="auto"/>
            <w:bottom w:val="none" w:sz="0" w:space="0" w:color="auto"/>
            <w:right w:val="none" w:sz="0" w:space="0" w:color="auto"/>
          </w:divBdr>
        </w:div>
        <w:div w:id="1377966186">
          <w:marLeft w:val="0"/>
          <w:marRight w:val="0"/>
          <w:marTop w:val="0"/>
          <w:marBottom w:val="0"/>
          <w:divBdr>
            <w:top w:val="none" w:sz="0" w:space="0" w:color="auto"/>
            <w:left w:val="none" w:sz="0" w:space="0" w:color="auto"/>
            <w:bottom w:val="none" w:sz="0" w:space="0" w:color="auto"/>
            <w:right w:val="none" w:sz="0" w:space="0" w:color="auto"/>
          </w:divBdr>
        </w:div>
        <w:div w:id="1403673215">
          <w:marLeft w:val="0"/>
          <w:marRight w:val="0"/>
          <w:marTop w:val="0"/>
          <w:marBottom w:val="0"/>
          <w:divBdr>
            <w:top w:val="none" w:sz="0" w:space="0" w:color="auto"/>
            <w:left w:val="none" w:sz="0" w:space="0" w:color="auto"/>
            <w:bottom w:val="none" w:sz="0" w:space="0" w:color="auto"/>
            <w:right w:val="none" w:sz="0" w:space="0" w:color="auto"/>
          </w:divBdr>
        </w:div>
        <w:div w:id="1594048131">
          <w:marLeft w:val="0"/>
          <w:marRight w:val="0"/>
          <w:marTop w:val="0"/>
          <w:marBottom w:val="0"/>
          <w:divBdr>
            <w:top w:val="none" w:sz="0" w:space="0" w:color="auto"/>
            <w:left w:val="none" w:sz="0" w:space="0" w:color="auto"/>
            <w:bottom w:val="none" w:sz="0" w:space="0" w:color="auto"/>
            <w:right w:val="none" w:sz="0" w:space="0" w:color="auto"/>
          </w:divBdr>
        </w:div>
        <w:div w:id="1628466012">
          <w:marLeft w:val="0"/>
          <w:marRight w:val="0"/>
          <w:marTop w:val="0"/>
          <w:marBottom w:val="0"/>
          <w:divBdr>
            <w:top w:val="none" w:sz="0" w:space="0" w:color="auto"/>
            <w:left w:val="none" w:sz="0" w:space="0" w:color="auto"/>
            <w:bottom w:val="none" w:sz="0" w:space="0" w:color="auto"/>
            <w:right w:val="none" w:sz="0" w:space="0" w:color="auto"/>
          </w:divBdr>
        </w:div>
        <w:div w:id="1707218863">
          <w:marLeft w:val="0"/>
          <w:marRight w:val="0"/>
          <w:marTop w:val="0"/>
          <w:marBottom w:val="0"/>
          <w:divBdr>
            <w:top w:val="none" w:sz="0" w:space="0" w:color="auto"/>
            <w:left w:val="none" w:sz="0" w:space="0" w:color="auto"/>
            <w:bottom w:val="none" w:sz="0" w:space="0" w:color="auto"/>
            <w:right w:val="none" w:sz="0" w:space="0" w:color="auto"/>
          </w:divBdr>
        </w:div>
        <w:div w:id="2050104015">
          <w:marLeft w:val="0"/>
          <w:marRight w:val="0"/>
          <w:marTop w:val="0"/>
          <w:marBottom w:val="0"/>
          <w:divBdr>
            <w:top w:val="none" w:sz="0" w:space="0" w:color="auto"/>
            <w:left w:val="none" w:sz="0" w:space="0" w:color="auto"/>
            <w:bottom w:val="none" w:sz="0" w:space="0" w:color="auto"/>
            <w:right w:val="none" w:sz="0" w:space="0" w:color="auto"/>
          </w:divBdr>
        </w:div>
        <w:div w:id="2119373739">
          <w:marLeft w:val="0"/>
          <w:marRight w:val="0"/>
          <w:marTop w:val="0"/>
          <w:marBottom w:val="0"/>
          <w:divBdr>
            <w:top w:val="none" w:sz="0" w:space="0" w:color="auto"/>
            <w:left w:val="none" w:sz="0" w:space="0" w:color="auto"/>
            <w:bottom w:val="none" w:sz="0" w:space="0" w:color="auto"/>
            <w:right w:val="none" w:sz="0" w:space="0" w:color="auto"/>
          </w:divBdr>
        </w:div>
      </w:divsChild>
    </w:div>
    <w:div w:id="1822038954">
      <w:bodyDiv w:val="1"/>
      <w:marLeft w:val="0"/>
      <w:marRight w:val="0"/>
      <w:marTop w:val="0"/>
      <w:marBottom w:val="0"/>
      <w:divBdr>
        <w:top w:val="none" w:sz="0" w:space="0" w:color="auto"/>
        <w:left w:val="none" w:sz="0" w:space="0" w:color="auto"/>
        <w:bottom w:val="none" w:sz="0" w:space="0" w:color="auto"/>
        <w:right w:val="none" w:sz="0" w:space="0" w:color="auto"/>
      </w:divBdr>
    </w:div>
    <w:div w:id="1828283306">
      <w:bodyDiv w:val="1"/>
      <w:marLeft w:val="0"/>
      <w:marRight w:val="0"/>
      <w:marTop w:val="0"/>
      <w:marBottom w:val="0"/>
      <w:divBdr>
        <w:top w:val="none" w:sz="0" w:space="0" w:color="auto"/>
        <w:left w:val="none" w:sz="0" w:space="0" w:color="auto"/>
        <w:bottom w:val="none" w:sz="0" w:space="0" w:color="auto"/>
        <w:right w:val="none" w:sz="0" w:space="0" w:color="auto"/>
      </w:divBdr>
    </w:div>
    <w:div w:id="204219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E2CD8DE8-569C-40FA-8EE8-3C4E8E78F178}">
    <t:Anchor>
      <t:Comment id="225421275"/>
    </t:Anchor>
    <t:History>
      <t:Event id="{0762C756-4DB8-4479-8214-A324B0FBEC59}" time="2025-03-12T01:51:44.039Z">
        <t:Attribution userId="S::jespinozasalomon@luriechildrens.org::6a83d49f-4e09-4aee-a0cf-b566ceb5714b" userProvider="AD" userName="Espinoza Salomon, Juan"/>
        <t:Anchor>
          <t:Comment id="225421275"/>
        </t:Anchor>
        <t:Create/>
      </t:Event>
      <t:Event id="{956D4984-0CDC-4F95-9BCF-9865BDE59D95}" time="2025-03-12T01:51:44.039Z">
        <t:Attribution userId="S::jespinozasalomon@luriechildrens.org::6a83d49f-4e09-4aee-a0cf-b566ceb5714b" userProvider="AD" userName="Espinoza Salomon, Juan"/>
        <t:Anchor>
          <t:Comment id="225421275"/>
        </t:Anchor>
        <t:Assign userId="S::rspencer@luriechildrens.org::86373374-3f2c-499a-8ba3-84f88c545d63" userProvider="AD" userName="Spencer, Rachel"/>
      </t:Event>
      <t:Event id="{8A624E26-AAB2-4CB5-96ED-286A5D1A503B}" time="2025-03-12T01:51:44.039Z">
        <t:Attribution userId="S::jespinozasalomon@luriechildrens.org::6a83d49f-4e09-4aee-a0cf-b566ceb5714b" userProvider="AD" userName="Espinoza Salomon, Juan"/>
        <t:Anchor>
          <t:Comment id="225421275"/>
        </t:Anchor>
        <t:SetTitle title="@Spencer, Rachel what is this section? this is intended to be applications and implementations of the Brandy Identity (since that is the section of document we are in). This includes respect distance for logos, layout guidance, examples, etc. this is a …"/>
      </t:Event>
      <t:Event id="{A37CB2B2-A1BA-4201-A85F-D81E971DE985}" time="2025-03-12T13:09:09.666Z">
        <t:Attribution userId="S::rspencer@luriechildrens.org::86373374-3f2c-499a-8ba3-84f88c545d63" userProvider="AD" userName="Spencer, Rachel"/>
        <t:Progress percentComplete="100"/>
      </t:Event>
    </t:History>
  </t:Task>
  <t:Task id="{D9E67237-F7F1-400B-B7C8-F042FFEAA0F7}">
    <t:Anchor>
      <t:Comment id="179847203"/>
    </t:Anchor>
    <t:History>
      <t:Event id="{E8E2FBBA-F22E-4BD8-AE42-4F3A3C8BA6D4}" time="2025-03-10T15:42:15.656Z">
        <t:Attribution userId="S::rspencer@luriechildrens.org::86373374-3f2c-499a-8ba3-84f88c545d63" userProvider="AD" userName="Spencer, Rachel"/>
        <t:Anchor>
          <t:Comment id="179847203"/>
        </t:Anchor>
        <t:Create/>
      </t:Event>
      <t:Event id="{363BCB62-A0DB-43EF-AF6D-4DFDCA8FBAE0}" time="2025-03-10T15:42:15.656Z">
        <t:Attribution userId="S::rspencer@luriechildrens.org::86373374-3f2c-499a-8ba3-84f88c545d63" userProvider="AD" userName="Spencer, Rachel"/>
        <t:Anchor>
          <t:Comment id="179847203"/>
        </t:Anchor>
        <t:Assign userId="S::rspencer@luriechildrens.org::86373374-3f2c-499a-8ba3-84f88c545d63" userProvider="AD" userName="Spencer, Rachel"/>
      </t:Event>
      <t:Event id="{F910D9E4-44FF-48E2-A725-3A35627F5AAB}" time="2025-03-10T15:42:15.656Z">
        <t:Attribution userId="S::rspencer@luriechildrens.org::86373374-3f2c-499a-8ba3-84f88c545d63" userProvider="AD" userName="Spencer, Rachel"/>
        <t:Anchor>
          <t:Comment id="179847203"/>
        </t:Anchor>
        <t:SetTitle title="@Spencer, Rachel clean this up"/>
      </t:Event>
      <t:Event id="{27AD5BCB-6260-4068-BBC6-728BA6307583}" time="2025-03-11T18:54:25.3Z">
        <t:Attribution userId="S::rspencer@luriechildrens.org::86373374-3f2c-499a-8ba3-84f88c545d63" userProvider="AD" userName="Spencer, Rachel"/>
        <t:Progress percentComplete="100"/>
      </t:Event>
    </t:History>
  </t:Task>
  <t:Task id="{84D50D04-7F61-4417-98BA-A7FC6D6B2488}">
    <t:Anchor>
      <t:Comment id="1483055358"/>
    </t:Anchor>
    <t:History>
      <t:Event id="{B8A320D6-FC26-46BD-AB69-84457E8685C3}" time="2025-03-07T17:01:44.462Z">
        <t:Attribution userId="S::rspencer@luriechildrens.org::86373374-3f2c-499a-8ba3-84f88c545d63" userProvider="AD" userName="Spencer, Rachel"/>
        <t:Anchor>
          <t:Comment id="1483055358"/>
        </t:Anchor>
        <t:Create/>
      </t:Event>
      <t:Event id="{51661822-7575-4DD6-8F1E-2AFEE78302D1}" time="2025-03-07T17:01:44.462Z">
        <t:Attribution userId="S::rspencer@luriechildrens.org::86373374-3f2c-499a-8ba3-84f88c545d63" userProvider="AD" userName="Spencer, Rachel"/>
        <t:Anchor>
          <t:Comment id="1483055358"/>
        </t:Anchor>
        <t:Assign userId="S::grgarcia@luriechildrens.org::29e2e85f-2be4-43db-9a39-61ef32e8c11c" userProvider="AD" userName="Garcia, Grace"/>
      </t:Event>
      <t:Event id="{ADAAFBA7-99BE-41E1-8B51-327CBFCC8A91}" time="2025-03-07T17:01:44.462Z">
        <t:Attribution userId="S::rspencer@luriechildrens.org::86373374-3f2c-499a-8ba3-84f88c545d63" userProvider="AD" userName="Spencer, Rachel"/>
        <t:Anchor>
          <t:Comment id="1483055358"/>
        </t:Anchor>
        <t:SetTitle title="@Garcia, Grace clean document ahead of our call"/>
      </t:Event>
      <t:Event id="{A54D2AF6-58E4-49DE-ACB7-67701A60E016}" time="2025-03-07T20:44:18.215Z">
        <t:Attribution userId="S::rspencer@luriechildrens.org::86373374-3f2c-499a-8ba3-84f88c545d63" userProvider="AD" userName="Spencer, Rachel"/>
        <t:Progress percentComplete="100"/>
      </t:Event>
    </t:History>
  </t:Task>
  <t:Task id="{15809EC7-5DAC-48B7-BF18-06B1425A24A4}">
    <t:Anchor>
      <t:Comment id="143155612"/>
    </t:Anchor>
    <t:History>
      <t:Event id="{D371C272-8C07-4115-8FF2-466673AC9CE5}" time="2025-02-27T21:03:41.412Z">
        <t:Attribution userId="S::rspencer@luriechildrens.org::86373374-3f2c-499a-8ba3-84f88c545d63" userProvider="AD" userName="Spencer, Rachel"/>
        <t:Anchor>
          <t:Comment id="143155612"/>
        </t:Anchor>
        <t:Create/>
      </t:Event>
      <t:Event id="{7410FEBF-64F2-4F34-B616-892BBAD45E93}" time="2025-02-27T21:03:41.412Z">
        <t:Attribution userId="S::rspencer@luriechildrens.org::86373374-3f2c-499a-8ba3-84f88c545d63" userProvider="AD" userName="Spencer, Rachel"/>
        <t:Anchor>
          <t:Comment id="143155612"/>
        </t:Anchor>
        <t:Assign userId="S::jespinozasalomon@luriechildrens.org::6a83d49f-4e09-4aee-a0cf-b566ceb5714b" userProvider="AD" userName="Espinoza Salomon, Juan"/>
      </t:Event>
      <t:Event id="{4B0965E7-1858-4F74-A58E-60E1E65AA477}" time="2025-02-27T21:03:41.412Z">
        <t:Attribution userId="S::rspencer@luriechildrens.org::86373374-3f2c-499a-8ba3-84f88c545d63" userProvider="AD" userName="Spencer, Rachel"/>
        <t:Anchor>
          <t:Comment id="143155612"/>
        </t:Anchor>
        <t:SetTitle title="@Espinoza Salomon, Juan both press releases ready for your review!"/>
      </t:Event>
    </t:History>
  </t:Task>
  <t:Task id="{1C879FD4-4105-4A2D-A1F3-4D9FCD00CACB}">
    <t:Anchor>
      <t:Comment id="660860292"/>
    </t:Anchor>
    <t:History>
      <t:Event id="{E43098A9-6CB2-4993-8C5E-A29661DCC067}" time="2025-02-21T22:16:18.197Z">
        <t:Attribution userId="S::rspencer@luriechildrens.org::86373374-3f2c-499a-8ba3-84f88c545d63" userProvider="AD" userName="Spencer, Rachel"/>
        <t:Anchor>
          <t:Comment id="660860292"/>
        </t:Anchor>
        <t:Create/>
      </t:Event>
      <t:Event id="{BEBD1304-D477-45B4-A4DF-D772C60BFC51}" time="2025-02-21T22:16:18.197Z">
        <t:Attribution userId="S::rspencer@luriechildrens.org::86373374-3f2c-499a-8ba3-84f88c545d63" userProvider="AD" userName="Spencer, Rachel"/>
        <t:Anchor>
          <t:Comment id="660860292"/>
        </t:Anchor>
        <t:Assign userId="S::jespinozasalomon@luriechildrens.org::6a83d49f-4e09-4aee-a0cf-b566ceb5714b" userProvider="AD" userName="Espinoza Salomon, Juan"/>
      </t:Event>
      <t:Event id="{8E62C650-AEDE-46C5-A37F-495B0B51896E}" time="2025-02-21T22:16:18.197Z">
        <t:Attribution userId="S::rspencer@luriechildrens.org::86373374-3f2c-499a-8ba3-84f88c545d63" userProvider="AD" userName="Spencer, Rachel"/>
        <t:Anchor>
          <t:Comment id="660860292"/>
        </t:Anchor>
        <t:SetTitle title="@Espinoza Salomon, Juan Phases 4, 5, &amp; 6 have been edited and are ready for review!"/>
      </t:Event>
      <t:Event id="{8289EE2C-90E8-4DEF-892D-7E0A0974FC77}" time="2025-03-07T16:31:26.689Z">
        <t:Attribution userId="S::rspencer@luriechildrens.org::86373374-3f2c-499a-8ba3-84f88c545d63" userProvider="AD" userName="Spencer, Rachel"/>
        <t:Progress percentComplete="100"/>
      </t:Event>
    </t:History>
  </t:Task>
  <t:Task id="{0F375FA6-D56D-45D1-BC5F-C5280131114B}">
    <t:Anchor>
      <t:Comment id="1593044980"/>
    </t:Anchor>
    <t:History>
      <t:Event id="{12035975-B92E-488C-B19C-AA9318DB06E1}" time="2024-12-05T20:51:11.783Z">
        <t:Attribution userId="S::jespinozasalomon@luriechildrens.org::6a83d49f-4e09-4aee-a0cf-b566ceb5714b" userProvider="AD" userName="Espinoza Salomon, Juan"/>
        <t:Anchor>
          <t:Comment id="1593044980"/>
        </t:Anchor>
        <t:Create/>
      </t:Event>
      <t:Event id="{E35682C6-0EC1-4FC5-8BDD-B2752470D15D}" time="2024-12-05T20:51:11.783Z">
        <t:Attribution userId="S::jespinozasalomon@luriechildrens.org::6a83d49f-4e09-4aee-a0cf-b566ceb5714b" userProvider="AD" userName="Espinoza Salomon, Juan"/>
        <t:Anchor>
          <t:Comment id="1593044980"/>
        </t:Anchor>
        <t:Assign userId="S::rspencer@luriechildrens.org::86373374-3f2c-499a-8ba3-84f88c545d63" userProvider="AD" userName="Spencer, Rachel"/>
      </t:Event>
      <t:Event id="{9739660D-BF89-49F1-AB18-6E4844C3BF94}" time="2024-12-05T20:51:11.783Z">
        <t:Attribution userId="S::jespinozasalomon@luriechildrens.org::6a83d49f-4e09-4aee-a0cf-b566ceb5714b" userProvider="AD" userName="Espinoza Salomon, Juan"/>
        <t:Anchor>
          <t:Comment id="1593044980"/>
        </t:Anchor>
        <t:SetTitle title="@Spencer, Rachel"/>
      </t:Event>
      <t:Event id="{2FDD11DC-A4A8-4D20-BAAE-7DC628778735}" time="2024-12-05T22:43:24.163Z">
        <t:Attribution userId="S::rspencer@luriechildrens.org::86373374-3f2c-499a-8ba3-84f88c545d63" userProvider="AD" userName="Spencer, Rachel"/>
        <t:Anchor>
          <t:Comment id="1822304311"/>
        </t:Anchor>
        <t:UnassignAll/>
      </t:Event>
      <t:Event id="{6D5DE951-525E-47F2-892B-057A52E10363}" time="2024-12-05T22:43:24.163Z">
        <t:Attribution userId="S::rspencer@luriechildrens.org::86373374-3f2c-499a-8ba3-84f88c545d63" userProvider="AD" userName="Spencer, Rachel"/>
        <t:Anchor>
          <t:Comment id="1822304311"/>
        </t:Anchor>
        <t:Assign userId="S::jespinozasalomon@luriechildrens.org::6a83d49f-4e09-4aee-a0cf-b566ceb5714b" userProvider="AD" userName="Espinoza Salomon, Juan"/>
      </t:Event>
      <t:Event id="{8B0CBA6C-41FD-4992-B71C-F3DCFDC2E95D}" time="2024-12-09T04:01:19.842Z">
        <t:Attribution userId="S::jespinozasalomon@luriechildrens.org::6a83d49f-4e09-4aee-a0cf-b566ceb5714b" userProvider="AD" userName="Espinoza Salomon, Juan"/>
        <t:Progress percentComplete="100"/>
      </t:Event>
    </t:History>
  </t:Task>
  <t:Task id="{7AF7C7D0-EAF7-49A9-B2E3-03D097FE23DA}">
    <t:Anchor>
      <t:Comment id="1749787934"/>
    </t:Anchor>
    <t:History>
      <t:Event id="{C10C6F8B-79E8-4720-AF28-C9260FA96F61}" time="2025-03-07T20:27:17.918Z">
        <t:Attribution userId="S::rspencer@luriechildrens.org::86373374-3f2c-499a-8ba3-84f88c545d63" userProvider="AD" userName="Spencer, Rachel"/>
        <t:Anchor>
          <t:Comment id="1538735825"/>
        </t:Anchor>
        <t:Create/>
      </t:Event>
      <t:Event id="{7733332F-415F-429B-A496-A6D5A96D4DC9}" time="2025-03-07T20:27:17.918Z">
        <t:Attribution userId="S::rspencer@luriechildrens.org::86373374-3f2c-499a-8ba3-84f88c545d63" userProvider="AD" userName="Spencer, Rachel"/>
        <t:Anchor>
          <t:Comment id="1538735825"/>
        </t:Anchor>
        <t:Assign userId="S::rspencer@luriechildrens.org::86373374-3f2c-499a-8ba3-84f88c545d63" userProvider="AD" userName="Spencer, Rachel"/>
      </t:Event>
      <t:Event id="{7AAD84A1-0FB3-4248-A4CE-8D60E1105513}" time="2025-03-07T20:27:17.918Z">
        <t:Attribution userId="S::rspencer@luriechildrens.org::86373374-3f2c-499a-8ba3-84f88c545d63" userProvider="AD" userName="Spencer, Rachel"/>
        <t:Anchor>
          <t:Comment id="1538735825"/>
        </t:Anchor>
        <t:SetTitle title="@Spencer, Rachel break up table of contents into 2 parts and align formatting of all headers"/>
      </t:Event>
      <t:Event id="{90B5D84E-4EDF-49E7-AA90-266CAF343E4D}" time="2025-03-12T13:06:43.192Z">
        <t:Attribution userId="S::rspencer@luriechildrens.org::86373374-3f2c-499a-8ba3-84f88c545d63" userProvider="AD" userName="Spencer, Rache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560266AC13E1E44B921358AF8467227" ma:contentTypeVersion="12" ma:contentTypeDescription="Create a new document." ma:contentTypeScope="" ma:versionID="177a75084cf3ae93f8afb53569b29d16">
  <xsd:schema xmlns:xsd="http://www.w3.org/2001/XMLSchema" xmlns:xs="http://www.w3.org/2001/XMLSchema" xmlns:p="http://schemas.microsoft.com/office/2006/metadata/properties" xmlns:ns2="ba4608e6-6095-4fc2-87f6-353a71a6d2ce" xmlns:ns3="8170e967-1ad1-444a-b3ac-f5e0ec0591b2" targetNamespace="http://schemas.microsoft.com/office/2006/metadata/properties" ma:root="true" ma:fieldsID="34de5ec15406bab26c68e8af0d86b7c7" ns2:_="" ns3:_="">
    <xsd:import namespace="ba4608e6-6095-4fc2-87f6-353a71a6d2ce"/>
    <xsd:import namespace="8170e967-1ad1-444a-b3ac-f5e0ec0591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08e6-6095-4fc2-87f6-353a71a6d2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c6f86c-f190-4613-ad71-d581d4db1a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0e967-1ad1-444a-b3ac-f5e0ec0591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03b1b5-864d-4f06-be9c-01e717b6479d}" ma:internalName="TaxCatchAll" ma:showField="CatchAllData" ma:web="8170e967-1ad1-444a-b3ac-f5e0ec059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4608e6-6095-4fc2-87f6-353a71a6d2ce">
      <Terms xmlns="http://schemas.microsoft.com/office/infopath/2007/PartnerControls"/>
    </lcf76f155ced4ddcb4097134ff3c332f>
    <TaxCatchAll xmlns="8170e967-1ad1-444a-b3ac-f5e0ec0591b2" xsi:nil="true"/>
  </documentManagement>
</p:properties>
</file>

<file path=customXml/itemProps1.xml><?xml version="1.0" encoding="utf-8"?>
<ds:datastoreItem xmlns:ds="http://schemas.openxmlformats.org/officeDocument/2006/customXml" ds:itemID="{12E90DBB-734E-4959-8510-FB729E02FD8D}">
  <ds:schemaRefs>
    <ds:schemaRef ds:uri="http://schemas.microsoft.com/sharepoint/v3/contenttype/forms"/>
  </ds:schemaRefs>
</ds:datastoreItem>
</file>

<file path=customXml/itemProps2.xml><?xml version="1.0" encoding="utf-8"?>
<ds:datastoreItem xmlns:ds="http://schemas.openxmlformats.org/officeDocument/2006/customXml" ds:itemID="{1E520EF2-4F69-B149-8DA1-EF023FA09FE9}">
  <ds:schemaRefs>
    <ds:schemaRef ds:uri="http://schemas.openxmlformats.org/officeDocument/2006/bibliography"/>
  </ds:schemaRefs>
</ds:datastoreItem>
</file>

<file path=customXml/itemProps3.xml><?xml version="1.0" encoding="utf-8"?>
<ds:datastoreItem xmlns:ds="http://schemas.openxmlformats.org/officeDocument/2006/customXml" ds:itemID="{C9AAB215-71FE-4199-BC79-99E02BB5B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08e6-6095-4fc2-87f6-353a71a6d2ce"/>
    <ds:schemaRef ds:uri="8170e967-1ad1-444a-b3ac-f5e0ec059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BF8A9F-EC9E-4474-AD21-D44D1B4EB603}">
  <ds:schemaRefs>
    <ds:schemaRef ds:uri="http://schemas.microsoft.com/office/2006/metadata/properties"/>
    <ds:schemaRef ds:uri="http://schemas.microsoft.com/office/infopath/2007/PartnerControls"/>
    <ds:schemaRef ds:uri="ba4608e6-6095-4fc2-87f6-353a71a6d2ce"/>
    <ds:schemaRef ds:uri="8170e967-1ad1-444a-b3ac-f5e0ec0591b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Rachel</dc:creator>
  <cp:keywords/>
  <dc:description/>
  <cp:lastModifiedBy>Job, Kendall</cp:lastModifiedBy>
  <cp:revision>3</cp:revision>
  <dcterms:created xsi:type="dcterms:W3CDTF">2025-12-01T22:55:00Z</dcterms:created>
  <dcterms:modified xsi:type="dcterms:W3CDTF">2025-12-01T23:06:00Z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0x0101007560266AC13E1E44B921358AF8467227</vt:lpwstr>
  </property>
  <property fmtid="{D5CDD505-2E9C-101B-9397-08002B2CF9AE}" pid="3" name="MediaServiceImageTags">
    <vt:lpwstr/>
  </property>
  <property fmtid="{D5CDD505-2E9C-101B-9397-08002B2CF9AE}" pid="4" name="docLang">
    <vt:lpwstr>en</vt:lpwstr>
  </property>
</Properties>
</file>